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DA4B" w14:textId="2B968AD9" w:rsidR="002C4177" w:rsidRPr="00EF5382" w:rsidRDefault="00A34A28" w:rsidP="002C4177">
      <w:pPr>
        <w:spacing w:line="216" w:lineRule="auto"/>
        <w:jc w:val="center"/>
        <w:rPr>
          <w:rFonts w:asciiTheme="majorHAnsi" w:hAnsiTheme="majorHAnsi"/>
          <w:b/>
          <w:smallCaps/>
          <w:spacing w:val="20"/>
          <w:sz w:val="44"/>
          <w:szCs w:val="44"/>
        </w:rPr>
      </w:pPr>
      <w:r w:rsidRPr="00EF5382">
        <w:rPr>
          <w:rFonts w:asciiTheme="majorHAnsi" w:hAnsiTheme="majorHAnsi"/>
          <w:b/>
          <w:smallCaps/>
          <w:spacing w:val="20"/>
          <w:sz w:val="44"/>
          <w:szCs w:val="44"/>
        </w:rPr>
        <w:t>Alex Alumni</w:t>
      </w:r>
    </w:p>
    <w:p w14:paraId="4959797A" w14:textId="77777777" w:rsidR="00EF5382" w:rsidRPr="00EF5382" w:rsidRDefault="00EF5382" w:rsidP="002C4177">
      <w:pPr>
        <w:spacing w:line="216" w:lineRule="auto"/>
        <w:jc w:val="center"/>
        <w:rPr>
          <w:rFonts w:asciiTheme="majorHAnsi" w:hAnsiTheme="majorHAnsi"/>
          <w:b/>
          <w:smallCaps/>
          <w:spacing w:val="20"/>
          <w:sz w:val="20"/>
          <w:szCs w:val="20"/>
        </w:rPr>
      </w:pPr>
    </w:p>
    <w:p w14:paraId="7C5FDA4C" w14:textId="264BA86B" w:rsidR="002C4177" w:rsidRDefault="00237E63" w:rsidP="00237E63">
      <w:pPr>
        <w:spacing w:line="216" w:lineRule="auto"/>
        <w:jc w:val="center"/>
        <w:rPr>
          <w:rFonts w:asciiTheme="majorHAnsi" w:hAnsiTheme="majorHAnsi"/>
          <w:sz w:val="22"/>
          <w:szCs w:val="22"/>
        </w:rPr>
      </w:pPr>
      <w:r w:rsidRPr="00237E63">
        <w:rPr>
          <w:rFonts w:asciiTheme="majorHAnsi" w:hAnsiTheme="majorHAnsi"/>
          <w:sz w:val="22"/>
          <w:szCs w:val="22"/>
        </w:rPr>
        <w:t xml:space="preserve">Orlando, Florida       407-555-5555      </w:t>
      </w:r>
      <w:proofErr w:type="spellStart"/>
      <w:r w:rsidRPr="00237E63">
        <w:rPr>
          <w:rFonts w:asciiTheme="majorHAnsi" w:hAnsiTheme="majorHAnsi"/>
          <w:sz w:val="22"/>
          <w:szCs w:val="22"/>
        </w:rPr>
        <w:t>AlexAlumni</w:t>
      </w:r>
      <w:proofErr w:type="spellEnd"/>
      <w:r w:rsidRPr="00237E63">
        <w:rPr>
          <w:rFonts w:asciiTheme="majorHAnsi" w:hAnsiTheme="majorHAnsi"/>
          <w:sz w:val="22"/>
          <w:szCs w:val="22"/>
        </w:rPr>
        <w:t xml:space="preserve"> @yahoo.com</w:t>
      </w:r>
      <w:r w:rsidR="007A629B">
        <w:rPr>
          <w:rFonts w:asciiTheme="majorHAnsi" w:hAnsiTheme="majorHAnsi"/>
          <w:sz w:val="22"/>
          <w:szCs w:val="22"/>
        </w:rPr>
        <w:t xml:space="preserve">       </w:t>
      </w:r>
      <w:r w:rsidR="007A629B" w:rsidRPr="007A629B">
        <w:rPr>
          <w:rFonts w:asciiTheme="majorHAnsi" w:hAnsiTheme="majorHAnsi"/>
          <w:sz w:val="22"/>
          <w:szCs w:val="22"/>
        </w:rPr>
        <w:t>LinkedIn URL</w:t>
      </w:r>
    </w:p>
    <w:p w14:paraId="02E338B0" w14:textId="77777777" w:rsidR="00D55810" w:rsidRPr="00A36DC6" w:rsidRDefault="00D55810" w:rsidP="00237E63">
      <w:pPr>
        <w:spacing w:line="216" w:lineRule="auto"/>
        <w:jc w:val="center"/>
        <w:rPr>
          <w:rFonts w:asciiTheme="majorHAnsi" w:hAnsiTheme="majorHAnsi"/>
          <w:sz w:val="22"/>
          <w:szCs w:val="22"/>
        </w:rPr>
      </w:pPr>
    </w:p>
    <w:p w14:paraId="57F00B15" w14:textId="64988F4A" w:rsidR="00184B10" w:rsidRPr="00D17567" w:rsidRDefault="004F4E1C" w:rsidP="00D17567">
      <w:pPr>
        <w:pBdr>
          <w:top w:val="single" w:sz="8" w:space="4" w:color="auto"/>
          <w:bottom w:val="single" w:sz="12" w:space="4" w:color="auto"/>
        </w:pBdr>
        <w:tabs>
          <w:tab w:val="right" w:pos="9720"/>
        </w:tabs>
        <w:spacing w:line="216" w:lineRule="auto"/>
        <w:ind w:left="58" w:right="58"/>
        <w:jc w:val="center"/>
        <w:rPr>
          <w:rFonts w:ascii="Perpetua Titling MT" w:hAnsi="Perpetua Titling MT"/>
          <w:b/>
          <w:bCs/>
          <w:color w:val="808080" w:themeColor="background1" w:themeShade="80"/>
          <w:sz w:val="22"/>
          <w:szCs w:val="22"/>
        </w:rPr>
      </w:pPr>
      <w:bookmarkStart w:id="0" w:name="_Hlk77347641"/>
      <w:r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       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M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a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r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k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e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t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I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n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g </w:t>
      </w:r>
      <w:r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 </w:t>
      </w:r>
      <w:proofErr w:type="gramStart"/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&amp;</w:t>
      </w:r>
      <w:r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c</w:t>
      </w:r>
      <w:proofErr w:type="gramEnd"/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o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m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proofErr w:type="spellStart"/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m</w:t>
      </w:r>
      <w:proofErr w:type="spellEnd"/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u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n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I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c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a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t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I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o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n</w:t>
      </w:r>
      <w:r w:rsidR="00AC0EC8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 xml:space="preserve"> </w:t>
      </w:r>
      <w:r w:rsidR="00F56B55">
        <w:rPr>
          <w:rFonts w:ascii="Perpetua Titling MT" w:hAnsi="Perpetua Titling MT" w:cs="Hadassah Friedlaender"/>
          <w:b/>
          <w:bCs/>
          <w:color w:val="808080" w:themeColor="background1" w:themeShade="80"/>
          <w:sz w:val="22"/>
          <w:szCs w:val="22"/>
        </w:rPr>
        <w:t>s</w:t>
      </w:r>
      <w:bookmarkEnd w:id="0"/>
    </w:p>
    <w:p w14:paraId="75027979" w14:textId="4BE5128E" w:rsidR="00AB018E" w:rsidRDefault="00AB018E" w:rsidP="00AB018E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iCs/>
          <w:sz w:val="22"/>
          <w:szCs w:val="22"/>
        </w:rPr>
      </w:pPr>
      <w:r w:rsidRPr="00AB018E">
        <w:rPr>
          <w:rFonts w:asciiTheme="majorHAnsi" w:hAnsiTheme="majorHAnsi"/>
          <w:bCs/>
          <w:iCs/>
          <w:sz w:val="22"/>
          <w:szCs w:val="22"/>
        </w:rPr>
        <w:t xml:space="preserve">An accomplished, results-oriented Senior </w:t>
      </w:r>
      <w:r w:rsidR="00F56B55">
        <w:rPr>
          <w:rFonts w:asciiTheme="majorHAnsi" w:hAnsiTheme="majorHAnsi"/>
          <w:bCs/>
          <w:iCs/>
          <w:sz w:val="22"/>
          <w:szCs w:val="22"/>
        </w:rPr>
        <w:t>Marketing Manager</w:t>
      </w:r>
      <w:r w:rsidRPr="00AB018E">
        <w:rPr>
          <w:rFonts w:asciiTheme="majorHAnsi" w:hAnsiTheme="majorHAnsi"/>
          <w:bCs/>
          <w:iCs/>
          <w:sz w:val="22"/>
          <w:szCs w:val="22"/>
        </w:rPr>
        <w:t xml:space="preserve"> with 20 years of experience directing large-scale projects. </w:t>
      </w:r>
      <w:r w:rsidR="0043222B">
        <w:rPr>
          <w:rFonts w:asciiTheme="majorHAnsi" w:hAnsiTheme="majorHAnsi"/>
          <w:bCs/>
          <w:iCs/>
          <w:sz w:val="22"/>
          <w:szCs w:val="22"/>
        </w:rPr>
        <w:t>M</w:t>
      </w:r>
      <w:r w:rsidR="00960568" w:rsidRPr="00960568">
        <w:rPr>
          <w:rFonts w:asciiTheme="majorHAnsi" w:hAnsiTheme="majorHAnsi"/>
          <w:bCs/>
          <w:iCs/>
          <w:sz w:val="22"/>
          <w:szCs w:val="22"/>
        </w:rPr>
        <w:t xml:space="preserve">arketing strategy </w:t>
      </w:r>
      <w:r w:rsidR="00D14EA1">
        <w:rPr>
          <w:rFonts w:asciiTheme="majorHAnsi" w:hAnsiTheme="majorHAnsi"/>
          <w:bCs/>
          <w:iCs/>
          <w:sz w:val="22"/>
          <w:szCs w:val="22"/>
        </w:rPr>
        <w:t xml:space="preserve">professional </w:t>
      </w:r>
      <w:r w:rsidR="00960568" w:rsidRPr="00960568">
        <w:rPr>
          <w:rFonts w:asciiTheme="majorHAnsi" w:hAnsiTheme="majorHAnsi"/>
          <w:bCs/>
          <w:iCs/>
          <w:sz w:val="22"/>
          <w:szCs w:val="22"/>
        </w:rPr>
        <w:t xml:space="preserve">with extensive experience developing overall vision, business framework and high-level marketing plans for global technology companies within North America and Europe. </w:t>
      </w:r>
      <w:r w:rsidRPr="00AB018E">
        <w:rPr>
          <w:rFonts w:asciiTheme="majorHAnsi" w:hAnsiTheme="majorHAnsi"/>
          <w:bCs/>
          <w:iCs/>
          <w:sz w:val="22"/>
          <w:szCs w:val="22"/>
        </w:rPr>
        <w:t>Recognized for ability to identify, design, and deploy innovative technologies that result in improved systems, increased production, and decreased expenses.</w:t>
      </w:r>
    </w:p>
    <w:p w14:paraId="5877F440" w14:textId="77777777" w:rsidR="00AB018E" w:rsidRDefault="00AB018E" w:rsidP="00D55810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Cs/>
          <w:iCs/>
          <w:sz w:val="22"/>
          <w:szCs w:val="22"/>
        </w:rPr>
      </w:pPr>
    </w:p>
    <w:p w14:paraId="7D376199" w14:textId="39432D00" w:rsidR="00764532" w:rsidRPr="00D17567" w:rsidRDefault="003636E2" w:rsidP="00D55810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7567">
        <w:rPr>
          <w:rFonts w:asciiTheme="majorHAnsi" w:hAnsiTheme="majorHAnsi"/>
          <w:b/>
          <w:color w:val="000000" w:themeColor="text1"/>
          <w:sz w:val="28"/>
          <w:szCs w:val="28"/>
        </w:rPr>
        <w:t>AREAS OF EXPERTISE</w:t>
      </w:r>
    </w:p>
    <w:p w14:paraId="38115492" w14:textId="67DF291E" w:rsidR="005B6566" w:rsidRPr="00A36DC6" w:rsidRDefault="005B6566" w:rsidP="00671520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sz w:val="22"/>
          <w:szCs w:val="22"/>
        </w:rPr>
      </w:pPr>
      <w:r w:rsidRPr="00A36DC6">
        <w:rPr>
          <w:rFonts w:asciiTheme="majorHAnsi" w:hAnsiTheme="majorHAnsi"/>
          <w:bCs/>
          <w:sz w:val="22"/>
          <w:szCs w:val="22"/>
        </w:rPr>
        <w:t xml:space="preserve">Budget/Financial Analysis        </w:t>
      </w:r>
      <w:r w:rsidR="00CC39B4">
        <w:rPr>
          <w:rFonts w:asciiTheme="majorHAnsi" w:hAnsiTheme="majorHAnsi"/>
          <w:bCs/>
          <w:sz w:val="22"/>
          <w:szCs w:val="22"/>
        </w:rPr>
        <w:t xml:space="preserve">        </w:t>
      </w:r>
      <w:r w:rsidRPr="00A36DC6">
        <w:rPr>
          <w:rFonts w:asciiTheme="majorHAnsi" w:hAnsiTheme="majorHAnsi"/>
          <w:bCs/>
          <w:sz w:val="22"/>
          <w:szCs w:val="22"/>
        </w:rPr>
        <w:t xml:space="preserve"> </w:t>
      </w:r>
      <w:r w:rsidR="001A5497" w:rsidRPr="001A5497">
        <w:rPr>
          <w:rFonts w:asciiTheme="majorHAnsi" w:hAnsiTheme="majorHAnsi"/>
          <w:bCs/>
          <w:sz w:val="22"/>
          <w:szCs w:val="22"/>
        </w:rPr>
        <w:t>Technology Implementation</w:t>
      </w:r>
      <w:r w:rsidR="001A5497">
        <w:rPr>
          <w:rFonts w:asciiTheme="majorHAnsi" w:hAnsiTheme="majorHAnsi"/>
          <w:bCs/>
          <w:sz w:val="22"/>
          <w:szCs w:val="22"/>
        </w:rPr>
        <w:t xml:space="preserve">             </w:t>
      </w:r>
      <w:r w:rsidR="00CC39B4">
        <w:rPr>
          <w:rFonts w:asciiTheme="majorHAnsi" w:hAnsiTheme="majorHAnsi"/>
          <w:bCs/>
          <w:sz w:val="22"/>
          <w:szCs w:val="22"/>
        </w:rPr>
        <w:t xml:space="preserve">                    </w:t>
      </w:r>
      <w:r w:rsidR="001A5497" w:rsidRPr="001A5497">
        <w:rPr>
          <w:rFonts w:asciiTheme="majorHAnsi" w:hAnsiTheme="majorHAnsi"/>
          <w:bCs/>
          <w:sz w:val="22"/>
          <w:szCs w:val="22"/>
        </w:rPr>
        <w:t>Corporate Strategy</w:t>
      </w:r>
    </w:p>
    <w:p w14:paraId="08106095" w14:textId="4E383153" w:rsidR="001A5497" w:rsidRDefault="009E124E" w:rsidP="00671520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Team Management/</w:t>
      </w:r>
      <w:r w:rsidR="00994515">
        <w:rPr>
          <w:rFonts w:asciiTheme="majorHAnsi" w:hAnsiTheme="majorHAnsi"/>
          <w:bCs/>
          <w:sz w:val="22"/>
          <w:szCs w:val="22"/>
        </w:rPr>
        <w:t>Training</w:t>
      </w:r>
      <w:r w:rsidR="00351EF0" w:rsidRPr="00A36DC6">
        <w:rPr>
          <w:rFonts w:asciiTheme="majorHAnsi" w:hAnsiTheme="majorHAnsi"/>
          <w:bCs/>
          <w:sz w:val="22"/>
          <w:szCs w:val="22"/>
        </w:rPr>
        <w:t xml:space="preserve">                Research/Data Analysis      </w:t>
      </w:r>
      <w:r w:rsidR="00CC39B4">
        <w:rPr>
          <w:rFonts w:asciiTheme="majorHAnsi" w:hAnsiTheme="majorHAnsi"/>
          <w:bCs/>
          <w:sz w:val="22"/>
          <w:szCs w:val="22"/>
        </w:rPr>
        <w:t xml:space="preserve">            </w:t>
      </w:r>
      <w:r w:rsidR="00351EF0" w:rsidRPr="00A36DC6">
        <w:rPr>
          <w:rFonts w:asciiTheme="majorHAnsi" w:hAnsiTheme="majorHAnsi"/>
          <w:bCs/>
          <w:sz w:val="22"/>
          <w:szCs w:val="22"/>
        </w:rPr>
        <w:t xml:space="preserve"> </w:t>
      </w:r>
      <w:r w:rsidR="00CC39B4">
        <w:rPr>
          <w:rFonts w:asciiTheme="majorHAnsi" w:hAnsiTheme="majorHAnsi"/>
          <w:bCs/>
          <w:sz w:val="22"/>
          <w:szCs w:val="22"/>
        </w:rPr>
        <w:t xml:space="preserve">  </w:t>
      </w:r>
      <w:r w:rsidR="001A5497">
        <w:rPr>
          <w:rFonts w:asciiTheme="majorHAnsi" w:hAnsiTheme="majorHAnsi"/>
          <w:bCs/>
          <w:sz w:val="22"/>
          <w:szCs w:val="22"/>
        </w:rPr>
        <w:t>Marketing Communications</w:t>
      </w:r>
    </w:p>
    <w:p w14:paraId="09ADAB0D" w14:textId="0AED33B7" w:rsidR="00C50A01" w:rsidRPr="00A36DC6" w:rsidRDefault="001A5497" w:rsidP="001A5497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sz w:val="22"/>
          <w:szCs w:val="22"/>
        </w:rPr>
      </w:pPr>
      <w:r w:rsidRPr="001A5497">
        <w:rPr>
          <w:rFonts w:asciiTheme="majorHAnsi" w:hAnsiTheme="majorHAnsi" w:hint="eastAsia"/>
          <w:bCs/>
          <w:sz w:val="22"/>
          <w:szCs w:val="22"/>
        </w:rPr>
        <w:t xml:space="preserve">Product Development </w:t>
      </w:r>
      <w:r w:rsidR="00134438">
        <w:rPr>
          <w:rFonts w:asciiTheme="majorHAnsi" w:hAnsiTheme="majorHAnsi"/>
          <w:bCs/>
          <w:sz w:val="22"/>
          <w:szCs w:val="22"/>
        </w:rPr>
        <w:t xml:space="preserve">&amp; </w:t>
      </w:r>
      <w:r w:rsidRPr="001A5497">
        <w:rPr>
          <w:rFonts w:asciiTheme="majorHAnsi" w:hAnsiTheme="majorHAnsi" w:hint="eastAsia"/>
          <w:bCs/>
          <w:sz w:val="22"/>
          <w:szCs w:val="22"/>
        </w:rPr>
        <w:t xml:space="preserve">Operations </w:t>
      </w:r>
      <w:r>
        <w:rPr>
          <w:rFonts w:asciiTheme="majorHAnsi" w:hAnsiTheme="majorHAnsi" w:hint="eastAsia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 xml:space="preserve"> </w:t>
      </w:r>
      <w:r w:rsidR="00CC39B4">
        <w:rPr>
          <w:rFonts w:asciiTheme="majorHAnsi" w:hAnsiTheme="majorHAnsi"/>
          <w:bCs/>
          <w:sz w:val="22"/>
          <w:szCs w:val="22"/>
        </w:rPr>
        <w:t xml:space="preserve">    Technical Writing</w:t>
      </w:r>
      <w:r>
        <w:rPr>
          <w:rFonts w:asciiTheme="majorHAnsi" w:hAnsiTheme="majorHAnsi"/>
          <w:bCs/>
          <w:sz w:val="22"/>
          <w:szCs w:val="22"/>
        </w:rPr>
        <w:t xml:space="preserve">                     </w:t>
      </w:r>
      <w:r w:rsidR="00CC39B4">
        <w:rPr>
          <w:rFonts w:asciiTheme="majorHAnsi" w:hAnsiTheme="majorHAnsi"/>
          <w:bCs/>
          <w:sz w:val="22"/>
          <w:szCs w:val="22"/>
        </w:rPr>
        <w:t xml:space="preserve">    </w:t>
      </w:r>
      <w:r w:rsidRPr="001A5497">
        <w:rPr>
          <w:rFonts w:asciiTheme="majorHAnsi" w:hAnsiTheme="majorHAnsi" w:hint="eastAsia"/>
          <w:bCs/>
          <w:sz w:val="22"/>
          <w:szCs w:val="22"/>
        </w:rPr>
        <w:t>Business and Market Analysis</w:t>
      </w:r>
      <w:r w:rsidR="00351EF0" w:rsidRPr="00A36DC6">
        <w:rPr>
          <w:rFonts w:asciiTheme="majorHAnsi" w:hAnsiTheme="majorHAnsi"/>
          <w:bCs/>
          <w:sz w:val="22"/>
          <w:szCs w:val="22"/>
        </w:rPr>
        <w:t xml:space="preserve"> </w:t>
      </w:r>
      <w:r w:rsidR="00C215CC" w:rsidRPr="00A36DC6">
        <w:rPr>
          <w:rFonts w:asciiTheme="majorHAnsi" w:hAnsiTheme="majorHAnsi"/>
          <w:bCs/>
          <w:sz w:val="22"/>
          <w:szCs w:val="22"/>
        </w:rPr>
        <w:t xml:space="preserve"> </w:t>
      </w:r>
      <w:r w:rsidR="000C617C" w:rsidRPr="00A36DC6">
        <w:rPr>
          <w:rFonts w:asciiTheme="majorHAnsi" w:hAnsiTheme="majorHAnsi"/>
          <w:bCs/>
          <w:sz w:val="22"/>
          <w:szCs w:val="22"/>
        </w:rPr>
        <w:t xml:space="preserve">       </w:t>
      </w:r>
    </w:p>
    <w:p w14:paraId="324EB0BA" w14:textId="77777777" w:rsidR="00581DB5" w:rsidRPr="00A36DC6" w:rsidRDefault="00581DB5" w:rsidP="000C617C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/>
          <w:sz w:val="22"/>
          <w:szCs w:val="22"/>
        </w:rPr>
      </w:pPr>
    </w:p>
    <w:p w14:paraId="39AB92D4" w14:textId="1A816C0A" w:rsidR="005C2EC2" w:rsidRPr="00D55810" w:rsidRDefault="00D1284A" w:rsidP="005C2EC2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RELEVANT</w:t>
      </w:r>
      <w:r w:rsidR="005C2EC2" w:rsidRPr="00D55810">
        <w:rPr>
          <w:rFonts w:asciiTheme="majorHAnsi" w:hAnsiTheme="majorHAnsi"/>
          <w:b/>
          <w:sz w:val="28"/>
          <w:szCs w:val="28"/>
        </w:rPr>
        <w:t xml:space="preserve"> EXPERIENCE</w:t>
      </w:r>
    </w:p>
    <w:p w14:paraId="7C5FDA5E" w14:textId="324D2DDD" w:rsidR="002C4177" w:rsidRPr="00850F8A" w:rsidRDefault="00632068" w:rsidP="00850F8A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632068">
        <w:rPr>
          <w:rFonts w:asciiTheme="majorHAnsi" w:hAnsiTheme="majorHAnsi"/>
          <w:b/>
          <w:sz w:val="22"/>
          <w:szCs w:val="22"/>
        </w:rPr>
        <w:t>Director of Marketing Intelligence</w:t>
      </w:r>
      <w:r w:rsidR="00EF5382" w:rsidRPr="00A36DC6">
        <w:rPr>
          <w:rFonts w:asciiTheme="majorHAnsi" w:hAnsiTheme="majorHAnsi"/>
          <w:sz w:val="22"/>
          <w:szCs w:val="22"/>
        </w:rPr>
        <w:tab/>
        <w:t xml:space="preserve"> May</w:t>
      </w:r>
      <w:r w:rsidR="00F63F01" w:rsidRPr="00A36DC6">
        <w:rPr>
          <w:rFonts w:asciiTheme="majorHAnsi" w:hAnsiTheme="majorHAnsi"/>
          <w:sz w:val="22"/>
          <w:szCs w:val="22"/>
        </w:rPr>
        <w:t xml:space="preserve"> </w:t>
      </w:r>
      <w:r w:rsidR="002C4177" w:rsidRPr="00A36DC6">
        <w:rPr>
          <w:rFonts w:asciiTheme="majorHAnsi" w:hAnsiTheme="majorHAnsi"/>
          <w:sz w:val="22"/>
          <w:szCs w:val="22"/>
        </w:rPr>
        <w:t>20</w:t>
      </w:r>
      <w:r w:rsidR="00467253" w:rsidRPr="00A36DC6">
        <w:rPr>
          <w:rFonts w:asciiTheme="majorHAnsi" w:hAnsiTheme="majorHAnsi"/>
          <w:sz w:val="22"/>
          <w:szCs w:val="22"/>
        </w:rPr>
        <w:t>19</w:t>
      </w:r>
      <w:r w:rsidR="002C4177" w:rsidRPr="00A36DC6">
        <w:rPr>
          <w:rFonts w:asciiTheme="majorHAnsi" w:hAnsiTheme="majorHAnsi"/>
          <w:sz w:val="22"/>
          <w:szCs w:val="22"/>
        </w:rPr>
        <w:t xml:space="preserve"> – Present        </w:t>
      </w:r>
    </w:p>
    <w:p w14:paraId="1EC495D4" w14:textId="360991A1" w:rsidR="009B2066" w:rsidRPr="009B2066" w:rsidRDefault="00987FD0" w:rsidP="002C4177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i/>
          <w:iCs/>
          <w:spacing w:val="-2"/>
          <w:sz w:val="22"/>
          <w:szCs w:val="22"/>
        </w:rPr>
      </w:pPr>
      <w:r>
        <w:rPr>
          <w:rFonts w:asciiTheme="majorHAnsi" w:hAnsiTheme="majorHAnsi"/>
          <w:i/>
          <w:iCs/>
          <w:spacing w:val="-2"/>
          <w:sz w:val="22"/>
          <w:szCs w:val="22"/>
        </w:rPr>
        <w:t>Tech Industries</w:t>
      </w:r>
      <w:r w:rsidR="009B2066" w:rsidRPr="009B2066">
        <w:rPr>
          <w:rFonts w:asciiTheme="majorHAnsi" w:hAnsiTheme="majorHAnsi"/>
          <w:i/>
          <w:iCs/>
          <w:spacing w:val="-2"/>
          <w:sz w:val="22"/>
          <w:szCs w:val="22"/>
        </w:rPr>
        <w:t>-Orlando, FL</w:t>
      </w:r>
    </w:p>
    <w:p w14:paraId="33B1AB57" w14:textId="44C5B703" w:rsidR="00A70D4B" w:rsidRPr="00783486" w:rsidRDefault="00A70D4B" w:rsidP="00783486">
      <w:pPr>
        <w:pStyle w:val="ListParagraph"/>
        <w:numPr>
          <w:ilvl w:val="0"/>
          <w:numId w:val="10"/>
        </w:num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A70D4B">
        <w:rPr>
          <w:rFonts w:asciiTheme="majorHAnsi" w:hAnsiTheme="majorHAnsi"/>
          <w:spacing w:val="-2"/>
          <w:sz w:val="22"/>
          <w:szCs w:val="22"/>
        </w:rPr>
        <w:t>Manage</w:t>
      </w:r>
      <w:r w:rsidR="0010748F">
        <w:rPr>
          <w:rFonts w:asciiTheme="majorHAnsi" w:hAnsiTheme="majorHAnsi"/>
          <w:spacing w:val="-2"/>
          <w:sz w:val="22"/>
          <w:szCs w:val="22"/>
        </w:rPr>
        <w:t>s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and collaborate</w:t>
      </w:r>
      <w:r w:rsidR="0010748F">
        <w:rPr>
          <w:rFonts w:asciiTheme="majorHAnsi" w:hAnsiTheme="majorHAnsi"/>
          <w:spacing w:val="-2"/>
          <w:sz w:val="22"/>
          <w:szCs w:val="22"/>
        </w:rPr>
        <w:t>s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with staff of </w:t>
      </w:r>
      <w:r w:rsidR="0010748F">
        <w:rPr>
          <w:rFonts w:asciiTheme="majorHAnsi" w:hAnsiTheme="majorHAnsi"/>
          <w:spacing w:val="-2"/>
          <w:sz w:val="22"/>
          <w:szCs w:val="22"/>
        </w:rPr>
        <w:t>10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to ensure project efficiency, monitor project status, and proof </w:t>
      </w:r>
      <w:r w:rsidRPr="00783486">
        <w:rPr>
          <w:rFonts w:asciiTheme="majorHAnsi" w:hAnsiTheme="majorHAnsi"/>
          <w:spacing w:val="-2"/>
          <w:sz w:val="22"/>
          <w:szCs w:val="22"/>
        </w:rPr>
        <w:t>all project materials for quality assurance</w:t>
      </w:r>
    </w:p>
    <w:p w14:paraId="42070272" w14:textId="60BAD290" w:rsidR="00A70D4B" w:rsidRPr="00A70D4B" w:rsidRDefault="00A70D4B" w:rsidP="00A70D4B">
      <w:pPr>
        <w:pStyle w:val="ListParagraph"/>
        <w:numPr>
          <w:ilvl w:val="0"/>
          <w:numId w:val="10"/>
        </w:num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A70D4B">
        <w:rPr>
          <w:rFonts w:asciiTheme="majorHAnsi" w:hAnsiTheme="majorHAnsi"/>
          <w:spacing w:val="-2"/>
          <w:sz w:val="22"/>
          <w:szCs w:val="22"/>
        </w:rPr>
        <w:t>Oversee</w:t>
      </w:r>
      <w:r w:rsidR="0010748F">
        <w:rPr>
          <w:rFonts w:asciiTheme="majorHAnsi" w:hAnsiTheme="majorHAnsi"/>
          <w:spacing w:val="-2"/>
          <w:sz w:val="22"/>
          <w:szCs w:val="22"/>
        </w:rPr>
        <w:t>s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and execute</w:t>
      </w:r>
      <w:r w:rsidR="0010748F">
        <w:rPr>
          <w:rFonts w:asciiTheme="majorHAnsi" w:hAnsiTheme="majorHAnsi"/>
          <w:spacing w:val="-2"/>
          <w:sz w:val="22"/>
          <w:szCs w:val="22"/>
        </w:rPr>
        <w:t>s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9333A9">
        <w:rPr>
          <w:rFonts w:asciiTheme="majorHAnsi" w:hAnsiTheme="majorHAnsi"/>
          <w:spacing w:val="-2"/>
          <w:sz w:val="22"/>
          <w:szCs w:val="22"/>
        </w:rPr>
        <w:t>marketing research and reporting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to meet the unique client needs </w:t>
      </w:r>
    </w:p>
    <w:p w14:paraId="21F5A117" w14:textId="7D7044A2" w:rsidR="00A70D4B" w:rsidRPr="00A70D4B" w:rsidRDefault="00A70D4B" w:rsidP="00A70D4B">
      <w:pPr>
        <w:pStyle w:val="ListParagraph"/>
        <w:numPr>
          <w:ilvl w:val="0"/>
          <w:numId w:val="10"/>
        </w:num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A70D4B">
        <w:rPr>
          <w:rFonts w:asciiTheme="majorHAnsi" w:hAnsiTheme="majorHAnsi"/>
          <w:spacing w:val="-2"/>
          <w:sz w:val="22"/>
          <w:szCs w:val="22"/>
        </w:rPr>
        <w:t>Recommend</w:t>
      </w:r>
      <w:r w:rsidR="009333A9">
        <w:rPr>
          <w:rFonts w:asciiTheme="majorHAnsi" w:hAnsiTheme="majorHAnsi"/>
          <w:spacing w:val="-2"/>
          <w:sz w:val="22"/>
          <w:szCs w:val="22"/>
        </w:rPr>
        <w:t>s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marketing strateg</w:t>
      </w:r>
      <w:r w:rsidR="009333A9">
        <w:rPr>
          <w:rFonts w:asciiTheme="majorHAnsi" w:hAnsiTheme="majorHAnsi"/>
          <w:spacing w:val="-2"/>
          <w:sz w:val="22"/>
          <w:szCs w:val="22"/>
        </w:rPr>
        <w:t>ies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to</w:t>
      </w:r>
      <w:r w:rsidR="009333A9">
        <w:rPr>
          <w:rFonts w:asciiTheme="majorHAnsi" w:hAnsiTheme="majorHAnsi"/>
          <w:spacing w:val="-2"/>
          <w:sz w:val="22"/>
          <w:szCs w:val="22"/>
        </w:rPr>
        <w:t xml:space="preserve"> over 2</w:t>
      </w:r>
      <w:r w:rsidR="00730D34">
        <w:rPr>
          <w:rFonts w:asciiTheme="majorHAnsi" w:hAnsiTheme="majorHAnsi"/>
          <w:spacing w:val="-2"/>
          <w:sz w:val="22"/>
          <w:szCs w:val="22"/>
        </w:rPr>
        <w:t xml:space="preserve">00 million-dollar </w:t>
      </w:r>
      <w:r w:rsidRPr="00A70D4B">
        <w:rPr>
          <w:rFonts w:asciiTheme="majorHAnsi" w:hAnsiTheme="majorHAnsi"/>
          <w:spacing w:val="-2"/>
          <w:sz w:val="22"/>
          <w:szCs w:val="22"/>
        </w:rPr>
        <w:t>c</w:t>
      </w:r>
      <w:r w:rsidR="00730D34">
        <w:rPr>
          <w:rFonts w:asciiTheme="majorHAnsi" w:hAnsiTheme="majorHAnsi"/>
          <w:spacing w:val="-2"/>
          <w:sz w:val="22"/>
          <w:szCs w:val="22"/>
        </w:rPr>
        <w:t>orporations to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offe</w:t>
      </w:r>
      <w:r w:rsidR="00730D34">
        <w:rPr>
          <w:rFonts w:asciiTheme="majorHAnsi" w:hAnsiTheme="majorHAnsi"/>
          <w:spacing w:val="-2"/>
          <w:sz w:val="22"/>
          <w:szCs w:val="22"/>
        </w:rPr>
        <w:t xml:space="preserve">r </w:t>
      </w:r>
      <w:r w:rsidRPr="00A70D4B">
        <w:rPr>
          <w:rFonts w:asciiTheme="majorHAnsi" w:hAnsiTheme="majorHAnsi"/>
          <w:spacing w:val="-2"/>
          <w:sz w:val="22"/>
          <w:szCs w:val="22"/>
        </w:rPr>
        <w:t>customized delivery platforms, services, and methodologies</w:t>
      </w:r>
    </w:p>
    <w:p w14:paraId="6731A261" w14:textId="33A4E41A" w:rsidR="00A70D4B" w:rsidRDefault="00A70D4B" w:rsidP="00A70D4B">
      <w:pPr>
        <w:pStyle w:val="ListParagraph"/>
        <w:numPr>
          <w:ilvl w:val="0"/>
          <w:numId w:val="10"/>
        </w:num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A70D4B">
        <w:rPr>
          <w:rFonts w:asciiTheme="majorHAnsi" w:hAnsiTheme="majorHAnsi"/>
          <w:spacing w:val="-2"/>
          <w:sz w:val="22"/>
          <w:szCs w:val="22"/>
        </w:rPr>
        <w:t>Proactively engage</w:t>
      </w:r>
      <w:r w:rsidR="00730D34">
        <w:rPr>
          <w:rFonts w:asciiTheme="majorHAnsi" w:hAnsiTheme="majorHAnsi"/>
          <w:spacing w:val="-2"/>
          <w:sz w:val="22"/>
          <w:szCs w:val="22"/>
        </w:rPr>
        <w:t>s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in the submission of relevant publications, continuously research </w:t>
      </w:r>
      <w:r w:rsidR="00783486">
        <w:rPr>
          <w:rFonts w:asciiTheme="majorHAnsi" w:hAnsiTheme="majorHAnsi"/>
          <w:spacing w:val="-2"/>
          <w:sz w:val="22"/>
          <w:szCs w:val="22"/>
        </w:rPr>
        <w:t>technology</w:t>
      </w:r>
      <w:r w:rsidRPr="00A70D4B">
        <w:rPr>
          <w:rFonts w:asciiTheme="majorHAnsi" w:hAnsiTheme="majorHAnsi"/>
          <w:spacing w:val="-2"/>
          <w:sz w:val="22"/>
          <w:szCs w:val="22"/>
        </w:rPr>
        <w:t xml:space="preserve"> product trends </w:t>
      </w:r>
      <w:r w:rsidR="00A239A8">
        <w:rPr>
          <w:rFonts w:asciiTheme="majorHAnsi" w:hAnsiTheme="majorHAnsi"/>
          <w:spacing w:val="-2"/>
          <w:sz w:val="22"/>
          <w:szCs w:val="22"/>
        </w:rPr>
        <w:t>to bring awareness and recognition to various company departments</w:t>
      </w:r>
    </w:p>
    <w:p w14:paraId="069F758A" w14:textId="77777777" w:rsidR="006E3808" w:rsidRPr="00A36DC6" w:rsidRDefault="006E3808" w:rsidP="006E3808">
      <w:pPr>
        <w:tabs>
          <w:tab w:val="left" w:pos="288"/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b/>
          <w:i/>
          <w:sz w:val="22"/>
          <w:szCs w:val="22"/>
        </w:rPr>
      </w:pPr>
      <w:r w:rsidRPr="00A36DC6">
        <w:rPr>
          <w:rFonts w:asciiTheme="majorHAnsi" w:hAnsiTheme="majorHAnsi"/>
          <w:b/>
          <w:i/>
          <w:sz w:val="22"/>
          <w:szCs w:val="22"/>
        </w:rPr>
        <w:t>Key Achievements:</w:t>
      </w:r>
    </w:p>
    <w:p w14:paraId="0AF8843E" w14:textId="194C92FB" w:rsidR="005D0720" w:rsidRPr="005D0720" w:rsidRDefault="005D0720" w:rsidP="005D0720">
      <w:pPr>
        <w:pStyle w:val="ListParagraph"/>
        <w:numPr>
          <w:ilvl w:val="0"/>
          <w:numId w:val="11"/>
        </w:num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z w:val="22"/>
          <w:szCs w:val="22"/>
        </w:rPr>
      </w:pPr>
      <w:r w:rsidRPr="005D0720">
        <w:rPr>
          <w:rFonts w:asciiTheme="majorHAnsi" w:hAnsiTheme="majorHAnsi"/>
          <w:sz w:val="22"/>
          <w:szCs w:val="22"/>
        </w:rPr>
        <w:t xml:space="preserve">Recognized by </w:t>
      </w:r>
      <w:r w:rsidR="00B50B96">
        <w:rPr>
          <w:rFonts w:asciiTheme="majorHAnsi" w:hAnsiTheme="majorHAnsi"/>
          <w:sz w:val="22"/>
          <w:szCs w:val="22"/>
        </w:rPr>
        <w:t>four</w:t>
      </w:r>
      <w:r w:rsidRPr="005D0720">
        <w:rPr>
          <w:rFonts w:asciiTheme="majorHAnsi" w:hAnsiTheme="majorHAnsi"/>
          <w:sz w:val="22"/>
          <w:szCs w:val="22"/>
        </w:rPr>
        <w:t xml:space="preserve"> online periodicals as leading writer </w:t>
      </w:r>
      <w:r w:rsidR="008E044A">
        <w:rPr>
          <w:rFonts w:asciiTheme="majorHAnsi" w:hAnsiTheme="majorHAnsi"/>
          <w:sz w:val="22"/>
          <w:szCs w:val="22"/>
        </w:rPr>
        <w:t xml:space="preserve">and consultant </w:t>
      </w:r>
      <w:r w:rsidRPr="005D0720">
        <w:rPr>
          <w:rFonts w:asciiTheme="majorHAnsi" w:hAnsiTheme="majorHAnsi"/>
          <w:sz w:val="22"/>
          <w:szCs w:val="22"/>
        </w:rPr>
        <w:t xml:space="preserve">for </w:t>
      </w:r>
      <w:r w:rsidR="00207564">
        <w:rPr>
          <w:rFonts w:asciiTheme="majorHAnsi" w:hAnsiTheme="majorHAnsi"/>
          <w:sz w:val="22"/>
          <w:szCs w:val="22"/>
        </w:rPr>
        <w:t>technology</w:t>
      </w:r>
      <w:r w:rsidRPr="005D0720">
        <w:rPr>
          <w:rFonts w:asciiTheme="majorHAnsi" w:hAnsiTheme="majorHAnsi"/>
          <w:sz w:val="22"/>
          <w:szCs w:val="22"/>
        </w:rPr>
        <w:t xml:space="preserve"> product trends</w:t>
      </w:r>
    </w:p>
    <w:p w14:paraId="7AF60361" w14:textId="46D6FB56" w:rsidR="005D0720" w:rsidRPr="005D0720" w:rsidRDefault="005D0720" w:rsidP="005D0720">
      <w:pPr>
        <w:pStyle w:val="ListParagraph"/>
        <w:numPr>
          <w:ilvl w:val="0"/>
          <w:numId w:val="11"/>
        </w:num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z w:val="22"/>
          <w:szCs w:val="22"/>
        </w:rPr>
      </w:pPr>
      <w:r w:rsidRPr="005D0720">
        <w:rPr>
          <w:rFonts w:asciiTheme="majorHAnsi" w:hAnsiTheme="majorHAnsi"/>
          <w:sz w:val="22"/>
          <w:szCs w:val="22"/>
        </w:rPr>
        <w:t>Recruited</w:t>
      </w:r>
      <w:r w:rsidR="00207564">
        <w:rPr>
          <w:rFonts w:asciiTheme="majorHAnsi" w:hAnsiTheme="majorHAnsi"/>
          <w:sz w:val="22"/>
          <w:szCs w:val="22"/>
        </w:rPr>
        <w:t xml:space="preserve"> 15</w:t>
      </w:r>
      <w:r w:rsidRPr="005D0720">
        <w:rPr>
          <w:rFonts w:asciiTheme="majorHAnsi" w:hAnsiTheme="majorHAnsi"/>
          <w:sz w:val="22"/>
          <w:szCs w:val="22"/>
        </w:rPr>
        <w:t xml:space="preserve"> Fortune 500 company clients within </w:t>
      </w:r>
      <w:r w:rsidR="00B50B96">
        <w:rPr>
          <w:rFonts w:asciiTheme="majorHAnsi" w:hAnsiTheme="majorHAnsi"/>
          <w:sz w:val="22"/>
          <w:szCs w:val="22"/>
        </w:rPr>
        <w:t>six</w:t>
      </w:r>
      <w:r w:rsidRPr="005D0720">
        <w:rPr>
          <w:rFonts w:asciiTheme="majorHAnsi" w:hAnsiTheme="majorHAnsi"/>
          <w:sz w:val="22"/>
          <w:szCs w:val="22"/>
        </w:rPr>
        <w:t xml:space="preserve"> months of employment</w:t>
      </w:r>
    </w:p>
    <w:p w14:paraId="7C5FDA65" w14:textId="77777777" w:rsidR="002C4177" w:rsidRPr="00F13A4B" w:rsidRDefault="002C4177" w:rsidP="002C4177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/>
          <w:bCs/>
          <w:sz w:val="22"/>
          <w:szCs w:val="22"/>
        </w:rPr>
      </w:pPr>
    </w:p>
    <w:p w14:paraId="7C5FDA66" w14:textId="56E98CB4" w:rsidR="002C4177" w:rsidRPr="00A36DC6" w:rsidRDefault="002C3F64" w:rsidP="002C4177">
      <w:pPr>
        <w:tabs>
          <w:tab w:val="left" w:pos="1800"/>
          <w:tab w:val="right" w:pos="9720"/>
        </w:tabs>
        <w:spacing w:line="21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Communications</w:t>
      </w:r>
      <w:r w:rsidRPr="002C3F64">
        <w:rPr>
          <w:rFonts w:asciiTheme="majorHAnsi" w:hAnsiTheme="majorHAnsi"/>
          <w:b/>
          <w:bCs/>
          <w:sz w:val="22"/>
          <w:szCs w:val="22"/>
        </w:rPr>
        <w:t xml:space="preserve"> Manager</w:t>
      </w:r>
      <w:r w:rsidR="002C4177" w:rsidRPr="00A36DC6">
        <w:rPr>
          <w:rFonts w:asciiTheme="majorHAnsi" w:hAnsiTheme="majorHAnsi"/>
          <w:sz w:val="22"/>
          <w:szCs w:val="22"/>
        </w:rPr>
        <w:tab/>
      </w:r>
      <w:r w:rsidR="00467253" w:rsidRPr="00A36DC6">
        <w:rPr>
          <w:rFonts w:asciiTheme="majorHAnsi" w:hAnsiTheme="majorHAnsi"/>
          <w:sz w:val="22"/>
          <w:szCs w:val="22"/>
        </w:rPr>
        <w:t xml:space="preserve">June </w:t>
      </w:r>
      <w:r w:rsidR="002C4177" w:rsidRPr="00A36DC6">
        <w:rPr>
          <w:rFonts w:asciiTheme="majorHAnsi" w:hAnsiTheme="majorHAnsi"/>
          <w:sz w:val="22"/>
          <w:szCs w:val="22"/>
        </w:rPr>
        <w:t>20</w:t>
      </w:r>
      <w:r w:rsidR="00467253" w:rsidRPr="00A36DC6">
        <w:rPr>
          <w:rFonts w:asciiTheme="majorHAnsi" w:hAnsiTheme="majorHAnsi"/>
          <w:sz w:val="22"/>
          <w:szCs w:val="22"/>
        </w:rPr>
        <w:t>17</w:t>
      </w:r>
      <w:r w:rsidR="002C4177" w:rsidRPr="00A36DC6">
        <w:rPr>
          <w:rFonts w:asciiTheme="majorHAnsi" w:hAnsiTheme="majorHAnsi"/>
          <w:sz w:val="22"/>
          <w:szCs w:val="22"/>
        </w:rPr>
        <w:t xml:space="preserve"> –</w:t>
      </w:r>
      <w:r w:rsidR="00467253" w:rsidRPr="00A36DC6">
        <w:rPr>
          <w:rFonts w:asciiTheme="majorHAnsi" w:hAnsiTheme="majorHAnsi"/>
          <w:sz w:val="22"/>
          <w:szCs w:val="22"/>
        </w:rPr>
        <w:t>May</w:t>
      </w:r>
      <w:r w:rsidR="002C4177" w:rsidRPr="00A36DC6">
        <w:rPr>
          <w:rFonts w:asciiTheme="majorHAnsi" w:hAnsiTheme="majorHAnsi"/>
          <w:sz w:val="22"/>
          <w:szCs w:val="22"/>
        </w:rPr>
        <w:t xml:space="preserve"> 20</w:t>
      </w:r>
      <w:r w:rsidR="00467253" w:rsidRPr="00A36DC6">
        <w:rPr>
          <w:rFonts w:asciiTheme="majorHAnsi" w:hAnsiTheme="majorHAnsi"/>
          <w:sz w:val="22"/>
          <w:szCs w:val="22"/>
        </w:rPr>
        <w:t>19</w:t>
      </w:r>
      <w:r w:rsidR="002C4177" w:rsidRPr="00A36DC6">
        <w:rPr>
          <w:rFonts w:asciiTheme="majorHAnsi" w:hAnsiTheme="majorHAnsi"/>
          <w:sz w:val="22"/>
          <w:szCs w:val="22"/>
        </w:rPr>
        <w:t xml:space="preserve">     </w:t>
      </w:r>
    </w:p>
    <w:p w14:paraId="448DFED3" w14:textId="3BE652CB" w:rsidR="00F13A4B" w:rsidRPr="00F13A4B" w:rsidRDefault="00F13A4B" w:rsidP="002C4177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i/>
          <w:iCs/>
          <w:sz w:val="22"/>
          <w:szCs w:val="22"/>
        </w:rPr>
      </w:pPr>
      <w:r w:rsidRPr="00F13A4B">
        <w:rPr>
          <w:rFonts w:asciiTheme="majorHAnsi" w:hAnsiTheme="majorHAnsi"/>
          <w:bCs/>
          <w:i/>
          <w:iCs/>
          <w:sz w:val="22"/>
          <w:szCs w:val="22"/>
        </w:rPr>
        <w:t>Florida Hospital</w:t>
      </w:r>
      <w:r>
        <w:rPr>
          <w:rFonts w:asciiTheme="majorHAnsi" w:hAnsiTheme="majorHAnsi"/>
          <w:bCs/>
          <w:i/>
          <w:iCs/>
          <w:sz w:val="22"/>
          <w:szCs w:val="22"/>
        </w:rPr>
        <w:t>-</w:t>
      </w:r>
      <w:r w:rsidRPr="00F13A4B">
        <w:rPr>
          <w:rFonts w:asciiTheme="majorHAnsi" w:hAnsiTheme="majorHAnsi"/>
          <w:bCs/>
          <w:i/>
          <w:iCs/>
          <w:sz w:val="22"/>
          <w:szCs w:val="22"/>
        </w:rPr>
        <w:t xml:space="preserve"> Orlando, FL</w:t>
      </w:r>
    </w:p>
    <w:p w14:paraId="4E8A5014" w14:textId="77777777" w:rsidR="00243BF0" w:rsidRPr="00243BF0" w:rsidRDefault="00243BF0" w:rsidP="00243BF0">
      <w:pPr>
        <w:pStyle w:val="ListParagraph"/>
        <w:numPr>
          <w:ilvl w:val="0"/>
          <w:numId w:val="13"/>
        </w:num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 w:rsidRPr="00243BF0">
        <w:rPr>
          <w:rFonts w:asciiTheme="majorHAnsi" w:hAnsiTheme="majorHAnsi"/>
          <w:spacing w:val="-2"/>
          <w:sz w:val="22"/>
          <w:szCs w:val="22"/>
        </w:rPr>
        <w:t xml:space="preserve">Developed industry-wide research projects focusing on brand awareness and perception as influenced by marketing communications </w:t>
      </w:r>
    </w:p>
    <w:p w14:paraId="2B2EF180" w14:textId="1FBC6DA8" w:rsidR="00243BF0" w:rsidRPr="00243BF0" w:rsidRDefault="00243BF0" w:rsidP="00243BF0">
      <w:pPr>
        <w:pStyle w:val="ListParagraph"/>
        <w:numPr>
          <w:ilvl w:val="0"/>
          <w:numId w:val="13"/>
        </w:num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 w:rsidRPr="00243BF0">
        <w:rPr>
          <w:rFonts w:asciiTheme="majorHAnsi" w:hAnsiTheme="majorHAnsi"/>
          <w:spacing w:val="-2"/>
          <w:sz w:val="22"/>
          <w:szCs w:val="22"/>
        </w:rPr>
        <w:t xml:space="preserve">Programmed questionnaires for </w:t>
      </w:r>
      <w:r w:rsidR="00DA6DF5">
        <w:rPr>
          <w:rFonts w:asciiTheme="majorHAnsi" w:hAnsiTheme="majorHAnsi"/>
          <w:spacing w:val="-2"/>
          <w:sz w:val="22"/>
          <w:szCs w:val="22"/>
        </w:rPr>
        <w:t xml:space="preserve">an </w:t>
      </w:r>
      <w:r w:rsidRPr="00243BF0">
        <w:rPr>
          <w:rFonts w:asciiTheme="majorHAnsi" w:hAnsiTheme="majorHAnsi"/>
          <w:spacing w:val="-2"/>
          <w:sz w:val="22"/>
          <w:szCs w:val="22"/>
        </w:rPr>
        <w:t xml:space="preserve">online platform, including extensive logic and branching, and source sample </w:t>
      </w:r>
    </w:p>
    <w:p w14:paraId="10B5D5D5" w14:textId="689508DB" w:rsidR="00243BF0" w:rsidRPr="00243BF0" w:rsidRDefault="00243BF0" w:rsidP="00243BF0">
      <w:pPr>
        <w:pStyle w:val="ListParagraph"/>
        <w:numPr>
          <w:ilvl w:val="0"/>
          <w:numId w:val="13"/>
        </w:num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 w:rsidRPr="00243BF0">
        <w:rPr>
          <w:rFonts w:asciiTheme="majorHAnsi" w:hAnsiTheme="majorHAnsi"/>
          <w:spacing w:val="-2"/>
          <w:sz w:val="22"/>
          <w:szCs w:val="22"/>
        </w:rPr>
        <w:t xml:space="preserve">Contributed monthly articles to industry publications </w:t>
      </w:r>
      <w:r w:rsidR="00262617">
        <w:rPr>
          <w:rFonts w:asciiTheme="majorHAnsi" w:hAnsiTheme="majorHAnsi"/>
          <w:spacing w:val="-2"/>
          <w:sz w:val="22"/>
          <w:szCs w:val="22"/>
        </w:rPr>
        <w:t xml:space="preserve">that contributed to over </w:t>
      </w:r>
      <w:r w:rsidR="002C07B9">
        <w:rPr>
          <w:rFonts w:asciiTheme="majorHAnsi" w:hAnsiTheme="majorHAnsi"/>
          <w:spacing w:val="-2"/>
          <w:sz w:val="22"/>
          <w:szCs w:val="22"/>
        </w:rPr>
        <w:t>7</w:t>
      </w:r>
      <w:r w:rsidR="00262617">
        <w:rPr>
          <w:rFonts w:asciiTheme="majorHAnsi" w:hAnsiTheme="majorHAnsi"/>
          <w:spacing w:val="-2"/>
          <w:sz w:val="22"/>
          <w:szCs w:val="22"/>
        </w:rPr>
        <w:t>00,000 impressions on s</w:t>
      </w:r>
      <w:r w:rsidR="002C07B9">
        <w:rPr>
          <w:rFonts w:asciiTheme="majorHAnsi" w:hAnsiTheme="majorHAnsi"/>
          <w:spacing w:val="-2"/>
          <w:sz w:val="22"/>
          <w:szCs w:val="22"/>
        </w:rPr>
        <w:t>ocial media platforms.</w:t>
      </w:r>
    </w:p>
    <w:p w14:paraId="700E7146" w14:textId="77777777" w:rsidR="00243BF0" w:rsidRPr="00243BF0" w:rsidRDefault="00243BF0" w:rsidP="00243BF0">
      <w:p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b/>
          <w:bCs/>
          <w:i/>
          <w:iCs/>
          <w:spacing w:val="-2"/>
          <w:sz w:val="22"/>
          <w:szCs w:val="22"/>
        </w:rPr>
      </w:pPr>
      <w:r w:rsidRPr="00243BF0">
        <w:rPr>
          <w:rFonts w:asciiTheme="majorHAnsi" w:hAnsiTheme="majorHAnsi"/>
          <w:b/>
          <w:bCs/>
          <w:i/>
          <w:iCs/>
          <w:spacing w:val="-2"/>
          <w:sz w:val="22"/>
          <w:szCs w:val="22"/>
        </w:rPr>
        <w:t>Key Achievements:</w:t>
      </w:r>
    </w:p>
    <w:p w14:paraId="60A8B411" w14:textId="0D00BAE4" w:rsidR="00243BF0" w:rsidRPr="00243BF0" w:rsidRDefault="00243BF0" w:rsidP="00243BF0">
      <w:pPr>
        <w:pStyle w:val="ListParagraph"/>
        <w:numPr>
          <w:ilvl w:val="0"/>
          <w:numId w:val="12"/>
        </w:num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 w:rsidRPr="00243BF0">
        <w:rPr>
          <w:rFonts w:asciiTheme="majorHAnsi" w:hAnsiTheme="majorHAnsi"/>
          <w:spacing w:val="-2"/>
          <w:sz w:val="22"/>
          <w:szCs w:val="22"/>
        </w:rPr>
        <w:t>Designed the first industry-wide study on selecting outsourcing partners during the drug development lifecycle for the Pharmaceutical and Biotechnology sector</w:t>
      </w:r>
    </w:p>
    <w:p w14:paraId="4310DC86" w14:textId="7198C161" w:rsidR="00243BF0" w:rsidRDefault="002C07B9" w:rsidP="00243BF0">
      <w:pPr>
        <w:pStyle w:val="ListParagraph"/>
        <w:numPr>
          <w:ilvl w:val="0"/>
          <w:numId w:val="12"/>
        </w:num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spacing w:val="-2"/>
          <w:sz w:val="22"/>
          <w:szCs w:val="22"/>
        </w:rPr>
        <w:t xml:space="preserve">Awarded employee of the year for </w:t>
      </w:r>
      <w:r w:rsidR="00DA6DF5">
        <w:rPr>
          <w:rFonts w:asciiTheme="majorHAnsi" w:hAnsiTheme="majorHAnsi"/>
          <w:spacing w:val="-2"/>
          <w:sz w:val="22"/>
          <w:szCs w:val="22"/>
        </w:rPr>
        <w:t>three</w:t>
      </w:r>
      <w:r>
        <w:rPr>
          <w:rFonts w:asciiTheme="majorHAnsi" w:hAnsiTheme="majorHAnsi"/>
          <w:spacing w:val="-2"/>
          <w:sz w:val="22"/>
          <w:szCs w:val="22"/>
        </w:rPr>
        <w:t xml:space="preserve"> consecutive years.</w:t>
      </w:r>
    </w:p>
    <w:p w14:paraId="18D641AD" w14:textId="77777777" w:rsidR="00A91C66" w:rsidRDefault="00A91C66" w:rsidP="00A91C66">
      <w:pPr>
        <w:pStyle w:val="ListParagraph"/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</w:p>
    <w:p w14:paraId="215342EC" w14:textId="325AEEC9" w:rsidR="00A91C66" w:rsidRPr="00A91C66" w:rsidRDefault="009C4911" w:rsidP="00A91C66">
      <w:p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b/>
          <w:spacing w:val="-2"/>
          <w:sz w:val="22"/>
          <w:szCs w:val="22"/>
        </w:rPr>
        <w:t xml:space="preserve">Assistant Director, </w:t>
      </w:r>
      <w:r w:rsidR="00A91C66" w:rsidRPr="00A91C66">
        <w:rPr>
          <w:rFonts w:asciiTheme="majorHAnsi" w:hAnsiTheme="majorHAnsi"/>
          <w:b/>
          <w:spacing w:val="-2"/>
          <w:sz w:val="22"/>
          <w:szCs w:val="22"/>
        </w:rPr>
        <w:t>Marketing</w:t>
      </w:r>
      <w:r w:rsidR="00A91C66" w:rsidRPr="00A91C66">
        <w:rPr>
          <w:rFonts w:asciiTheme="majorHAnsi" w:hAnsiTheme="majorHAnsi"/>
          <w:spacing w:val="-2"/>
          <w:sz w:val="22"/>
          <w:szCs w:val="22"/>
        </w:rPr>
        <w:tab/>
        <w:t xml:space="preserve">May 2014 – June 2017     </w:t>
      </w:r>
    </w:p>
    <w:p w14:paraId="123B0CB6" w14:textId="7FFF70A3" w:rsidR="00A91C66" w:rsidRPr="00A91C66" w:rsidRDefault="003872E5" w:rsidP="00A91C66">
      <w:p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bCs/>
          <w:i/>
          <w:iCs/>
          <w:spacing w:val="-2"/>
          <w:sz w:val="22"/>
          <w:szCs w:val="22"/>
        </w:rPr>
      </w:pPr>
      <w:r>
        <w:rPr>
          <w:rFonts w:asciiTheme="majorHAnsi" w:hAnsiTheme="majorHAnsi"/>
          <w:bCs/>
          <w:i/>
          <w:iCs/>
          <w:spacing w:val="-2"/>
          <w:sz w:val="22"/>
          <w:szCs w:val="22"/>
        </w:rPr>
        <w:t>Dell Computers</w:t>
      </w:r>
      <w:r w:rsidR="00A91C66" w:rsidRPr="00A91C66">
        <w:rPr>
          <w:rFonts w:asciiTheme="majorHAnsi" w:hAnsiTheme="majorHAnsi"/>
          <w:bCs/>
          <w:i/>
          <w:iCs/>
          <w:spacing w:val="-2"/>
          <w:sz w:val="22"/>
          <w:szCs w:val="22"/>
        </w:rPr>
        <w:t>-Daytona Beach, FL</w:t>
      </w:r>
    </w:p>
    <w:p w14:paraId="6A511170" w14:textId="0C3F9583" w:rsidR="009C4911" w:rsidRPr="009C4911" w:rsidRDefault="009C4911" w:rsidP="009C4911">
      <w:pPr>
        <w:pStyle w:val="ListParagraph"/>
        <w:numPr>
          <w:ilvl w:val="0"/>
          <w:numId w:val="17"/>
        </w:num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 w:rsidRPr="009C4911">
        <w:rPr>
          <w:rFonts w:asciiTheme="majorHAnsi" w:hAnsiTheme="majorHAnsi"/>
          <w:spacing w:val="-2"/>
          <w:sz w:val="22"/>
          <w:szCs w:val="22"/>
        </w:rPr>
        <w:t xml:space="preserve">Researched and assisted in the development of </w:t>
      </w:r>
      <w:r w:rsidR="00DA6DF5">
        <w:rPr>
          <w:rFonts w:asciiTheme="majorHAnsi" w:hAnsiTheme="majorHAnsi"/>
          <w:spacing w:val="-2"/>
          <w:sz w:val="22"/>
          <w:szCs w:val="22"/>
        </w:rPr>
        <w:t xml:space="preserve">the </w:t>
      </w:r>
      <w:r w:rsidRPr="009C4911">
        <w:rPr>
          <w:rFonts w:asciiTheme="majorHAnsi" w:hAnsiTheme="majorHAnsi"/>
          <w:spacing w:val="-2"/>
          <w:sz w:val="22"/>
          <w:szCs w:val="22"/>
        </w:rPr>
        <w:t xml:space="preserve">CEO’s speeches, </w:t>
      </w:r>
      <w:proofErr w:type="gramStart"/>
      <w:r w:rsidRPr="009C4911">
        <w:rPr>
          <w:rFonts w:asciiTheme="majorHAnsi" w:hAnsiTheme="majorHAnsi"/>
          <w:spacing w:val="-2"/>
          <w:sz w:val="22"/>
          <w:szCs w:val="22"/>
        </w:rPr>
        <w:t>articles</w:t>
      </w:r>
      <w:proofErr w:type="gramEnd"/>
      <w:r w:rsidRPr="009C4911">
        <w:rPr>
          <w:rFonts w:asciiTheme="majorHAnsi" w:hAnsiTheme="majorHAnsi"/>
          <w:spacing w:val="-2"/>
          <w:sz w:val="22"/>
          <w:szCs w:val="22"/>
        </w:rPr>
        <w:t xml:space="preserve"> and books. Gained valuable insight into what retail means in the global market for both small and large players </w:t>
      </w:r>
    </w:p>
    <w:p w14:paraId="4316DA17" w14:textId="77777777" w:rsidR="009C4911" w:rsidRPr="009C4911" w:rsidRDefault="009C4911" w:rsidP="009C4911">
      <w:pPr>
        <w:pStyle w:val="ListParagraph"/>
        <w:numPr>
          <w:ilvl w:val="0"/>
          <w:numId w:val="17"/>
        </w:num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 w:rsidRPr="009C4911">
        <w:rPr>
          <w:rFonts w:asciiTheme="majorHAnsi" w:hAnsiTheme="majorHAnsi"/>
          <w:spacing w:val="-2"/>
          <w:sz w:val="22"/>
          <w:szCs w:val="22"/>
        </w:rPr>
        <w:t xml:space="preserve">Created presentations, </w:t>
      </w:r>
      <w:proofErr w:type="gramStart"/>
      <w:r w:rsidRPr="009C4911">
        <w:rPr>
          <w:rFonts w:asciiTheme="majorHAnsi" w:hAnsiTheme="majorHAnsi"/>
          <w:spacing w:val="-2"/>
          <w:sz w:val="22"/>
          <w:szCs w:val="22"/>
        </w:rPr>
        <w:t>edited</w:t>
      </w:r>
      <w:proofErr w:type="gramEnd"/>
      <w:r w:rsidRPr="009C4911">
        <w:rPr>
          <w:rFonts w:asciiTheme="majorHAnsi" w:hAnsiTheme="majorHAnsi"/>
          <w:spacing w:val="-2"/>
          <w:sz w:val="22"/>
          <w:szCs w:val="22"/>
        </w:rPr>
        <w:t xml:space="preserve"> and proofread all company materials, including proposals, company newsletters, and project reports</w:t>
      </w:r>
    </w:p>
    <w:p w14:paraId="5EB98D7A" w14:textId="469F0846" w:rsidR="009C4911" w:rsidRPr="009C4911" w:rsidRDefault="009C4911" w:rsidP="009C4911">
      <w:pPr>
        <w:pStyle w:val="ListParagraph"/>
        <w:numPr>
          <w:ilvl w:val="0"/>
          <w:numId w:val="17"/>
        </w:num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 w:rsidRPr="009C4911">
        <w:rPr>
          <w:rFonts w:asciiTheme="majorHAnsi" w:hAnsiTheme="majorHAnsi"/>
          <w:spacing w:val="-2"/>
          <w:sz w:val="22"/>
          <w:szCs w:val="22"/>
        </w:rPr>
        <w:t xml:space="preserve">Managed </w:t>
      </w:r>
      <w:r w:rsidR="001C29EC">
        <w:rPr>
          <w:rFonts w:asciiTheme="majorHAnsi" w:hAnsiTheme="majorHAnsi"/>
          <w:spacing w:val="-2"/>
          <w:sz w:val="22"/>
          <w:szCs w:val="22"/>
        </w:rPr>
        <w:t xml:space="preserve">client </w:t>
      </w:r>
      <w:r w:rsidRPr="009C4911">
        <w:rPr>
          <w:rFonts w:asciiTheme="majorHAnsi" w:hAnsiTheme="majorHAnsi"/>
          <w:spacing w:val="-2"/>
          <w:sz w:val="22"/>
          <w:szCs w:val="22"/>
        </w:rPr>
        <w:t>relationship</w:t>
      </w:r>
      <w:r w:rsidR="001C29EC">
        <w:rPr>
          <w:rFonts w:asciiTheme="majorHAnsi" w:hAnsiTheme="majorHAnsi"/>
          <w:spacing w:val="-2"/>
          <w:sz w:val="22"/>
          <w:szCs w:val="22"/>
        </w:rPr>
        <w:t>s</w:t>
      </w:r>
      <w:r w:rsidRPr="009C4911">
        <w:rPr>
          <w:rFonts w:asciiTheme="majorHAnsi" w:hAnsiTheme="majorHAnsi"/>
          <w:spacing w:val="-2"/>
          <w:sz w:val="22"/>
          <w:szCs w:val="22"/>
        </w:rPr>
        <w:t xml:space="preserve"> with the international media, maintained press contacts and article archives</w:t>
      </w:r>
      <w:r w:rsidR="0032736D">
        <w:rPr>
          <w:rFonts w:asciiTheme="majorHAnsi" w:hAnsiTheme="majorHAnsi"/>
          <w:spacing w:val="-2"/>
          <w:sz w:val="22"/>
          <w:szCs w:val="22"/>
        </w:rPr>
        <w:t xml:space="preserve"> by drafting </w:t>
      </w:r>
      <w:r w:rsidR="0032736D" w:rsidRPr="009C4911">
        <w:rPr>
          <w:rFonts w:asciiTheme="majorHAnsi" w:hAnsiTheme="majorHAnsi"/>
          <w:spacing w:val="-2"/>
          <w:sz w:val="22"/>
          <w:szCs w:val="22"/>
        </w:rPr>
        <w:t>respon</w:t>
      </w:r>
      <w:r w:rsidR="0032736D">
        <w:rPr>
          <w:rFonts w:asciiTheme="majorHAnsi" w:hAnsiTheme="majorHAnsi"/>
          <w:spacing w:val="-2"/>
          <w:sz w:val="22"/>
          <w:szCs w:val="22"/>
        </w:rPr>
        <w:t>ses</w:t>
      </w:r>
      <w:r w:rsidRPr="009C4911">
        <w:rPr>
          <w:rFonts w:asciiTheme="majorHAnsi" w:hAnsiTheme="majorHAnsi"/>
          <w:spacing w:val="-2"/>
          <w:sz w:val="22"/>
          <w:szCs w:val="22"/>
        </w:rPr>
        <w:t xml:space="preserve"> to </w:t>
      </w:r>
      <w:r w:rsidR="0032736D">
        <w:rPr>
          <w:rFonts w:asciiTheme="majorHAnsi" w:hAnsiTheme="majorHAnsi"/>
          <w:spacing w:val="-2"/>
          <w:sz w:val="22"/>
          <w:szCs w:val="22"/>
        </w:rPr>
        <w:t xml:space="preserve">email, </w:t>
      </w:r>
      <w:r w:rsidR="009F4D05">
        <w:rPr>
          <w:rFonts w:asciiTheme="majorHAnsi" w:hAnsiTheme="majorHAnsi"/>
          <w:spacing w:val="-2"/>
          <w:sz w:val="22"/>
          <w:szCs w:val="22"/>
        </w:rPr>
        <w:t>news</w:t>
      </w:r>
      <w:r w:rsidR="0032736D">
        <w:rPr>
          <w:rFonts w:asciiTheme="majorHAnsi" w:hAnsiTheme="majorHAnsi"/>
          <w:spacing w:val="-2"/>
          <w:sz w:val="22"/>
          <w:szCs w:val="22"/>
        </w:rPr>
        <w:t xml:space="preserve"> and </w:t>
      </w:r>
      <w:r w:rsidRPr="009C4911">
        <w:rPr>
          <w:rFonts w:asciiTheme="majorHAnsi" w:hAnsiTheme="majorHAnsi"/>
          <w:spacing w:val="-2"/>
          <w:sz w:val="22"/>
          <w:szCs w:val="22"/>
        </w:rPr>
        <w:t>web inquiries</w:t>
      </w:r>
    </w:p>
    <w:p w14:paraId="0F757B75" w14:textId="77777777" w:rsidR="009C4911" w:rsidRPr="009C4911" w:rsidRDefault="009C4911" w:rsidP="009C4911">
      <w:p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</w:p>
    <w:p w14:paraId="290DEDD4" w14:textId="65BAB1AA" w:rsidR="009C4911" w:rsidRPr="009C4911" w:rsidRDefault="009C4911" w:rsidP="009C4911">
      <w:p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b/>
          <w:bCs/>
          <w:i/>
          <w:iCs/>
          <w:spacing w:val="-2"/>
          <w:sz w:val="22"/>
          <w:szCs w:val="22"/>
        </w:rPr>
      </w:pPr>
      <w:r w:rsidRPr="009C4911">
        <w:rPr>
          <w:rFonts w:asciiTheme="majorHAnsi" w:hAnsiTheme="majorHAnsi"/>
          <w:b/>
          <w:bCs/>
          <w:i/>
          <w:iCs/>
          <w:spacing w:val="-2"/>
          <w:sz w:val="22"/>
          <w:szCs w:val="22"/>
        </w:rPr>
        <w:t>Key Achievements:</w:t>
      </w:r>
    </w:p>
    <w:p w14:paraId="6EF612CA" w14:textId="71F969DA" w:rsidR="009C4911" w:rsidRDefault="009C4911" w:rsidP="009C4911">
      <w:pPr>
        <w:pStyle w:val="ListParagraph"/>
        <w:numPr>
          <w:ilvl w:val="0"/>
          <w:numId w:val="15"/>
        </w:num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 w:rsidRPr="009C4911">
        <w:rPr>
          <w:rFonts w:asciiTheme="majorHAnsi" w:hAnsiTheme="majorHAnsi"/>
          <w:spacing w:val="-2"/>
          <w:sz w:val="22"/>
          <w:szCs w:val="22"/>
        </w:rPr>
        <w:t xml:space="preserve">Traveled with CEO to national and international speaking engagements and </w:t>
      </w:r>
      <w:r w:rsidR="009F4D05">
        <w:rPr>
          <w:rFonts w:asciiTheme="majorHAnsi" w:hAnsiTheme="majorHAnsi"/>
          <w:spacing w:val="-2"/>
          <w:sz w:val="22"/>
          <w:szCs w:val="22"/>
        </w:rPr>
        <w:t>drafted scripts and marketing material</w:t>
      </w:r>
      <w:r w:rsidR="004F11E9">
        <w:rPr>
          <w:rFonts w:asciiTheme="majorHAnsi" w:hAnsiTheme="majorHAnsi"/>
          <w:spacing w:val="-2"/>
          <w:sz w:val="22"/>
          <w:szCs w:val="22"/>
        </w:rPr>
        <w:t xml:space="preserve">. </w:t>
      </w:r>
    </w:p>
    <w:p w14:paraId="515B39DE" w14:textId="56E7633E" w:rsidR="00E316D0" w:rsidRPr="009C4911" w:rsidRDefault="00E316D0" w:rsidP="009C4911">
      <w:pPr>
        <w:pStyle w:val="ListParagraph"/>
        <w:numPr>
          <w:ilvl w:val="0"/>
          <w:numId w:val="15"/>
        </w:num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spacing w:val="-2"/>
          <w:sz w:val="22"/>
          <w:szCs w:val="22"/>
        </w:rPr>
        <w:t xml:space="preserve">Produced 5 </w:t>
      </w:r>
      <w:r w:rsidR="009C1058">
        <w:rPr>
          <w:rFonts w:asciiTheme="majorHAnsi" w:hAnsiTheme="majorHAnsi"/>
          <w:spacing w:val="-2"/>
          <w:sz w:val="22"/>
          <w:szCs w:val="22"/>
        </w:rPr>
        <w:t xml:space="preserve">company articles that were highlighted in Forbes and </w:t>
      </w:r>
      <w:r w:rsidR="00F25DEB">
        <w:rPr>
          <w:rFonts w:asciiTheme="majorHAnsi" w:hAnsiTheme="majorHAnsi"/>
          <w:spacing w:val="-2"/>
          <w:sz w:val="22"/>
          <w:szCs w:val="22"/>
        </w:rPr>
        <w:t>national technology websites and publications</w:t>
      </w:r>
    </w:p>
    <w:p w14:paraId="7D78A7A3" w14:textId="77777777" w:rsidR="00A91C66" w:rsidRPr="00A36DC6" w:rsidRDefault="00A91C66" w:rsidP="00A91C66">
      <w:pPr>
        <w:tabs>
          <w:tab w:val="left" w:pos="1800"/>
          <w:tab w:val="right" w:pos="9360"/>
        </w:tabs>
        <w:spacing w:before="20" w:line="216" w:lineRule="auto"/>
        <w:rPr>
          <w:rFonts w:asciiTheme="majorHAnsi" w:hAnsiTheme="majorHAnsi"/>
          <w:sz w:val="22"/>
          <w:szCs w:val="22"/>
        </w:rPr>
      </w:pPr>
    </w:p>
    <w:p w14:paraId="7C5FDA6D" w14:textId="422A64DA" w:rsidR="002C4177" w:rsidRPr="00A36DC6" w:rsidRDefault="00BA16F2" w:rsidP="002C4177">
      <w:pPr>
        <w:tabs>
          <w:tab w:val="left" w:pos="1800"/>
          <w:tab w:val="right" w:pos="9720"/>
        </w:tabs>
        <w:spacing w:line="216" w:lineRule="auto"/>
        <w:rPr>
          <w:rFonts w:asciiTheme="majorHAnsi" w:hAnsiTheme="majorHAnsi"/>
          <w:sz w:val="22"/>
          <w:szCs w:val="22"/>
        </w:rPr>
      </w:pPr>
      <w:bookmarkStart w:id="1" w:name="_Hlk80365616"/>
      <w:r w:rsidRPr="00BA16F2">
        <w:rPr>
          <w:rFonts w:asciiTheme="majorHAnsi" w:hAnsiTheme="majorHAnsi"/>
          <w:b/>
          <w:sz w:val="22"/>
          <w:szCs w:val="22"/>
        </w:rPr>
        <w:t xml:space="preserve">Marketing Assistant </w:t>
      </w:r>
      <w:r w:rsidR="00F13A4B">
        <w:rPr>
          <w:rFonts w:asciiTheme="majorHAnsi" w:hAnsiTheme="majorHAnsi"/>
          <w:b/>
          <w:sz w:val="22"/>
          <w:szCs w:val="22"/>
        </w:rPr>
        <w:t xml:space="preserve">    </w:t>
      </w:r>
      <w:r w:rsidR="002C4177" w:rsidRPr="00A36DC6">
        <w:rPr>
          <w:rFonts w:asciiTheme="majorHAnsi" w:hAnsiTheme="majorHAnsi"/>
          <w:sz w:val="22"/>
          <w:szCs w:val="22"/>
        </w:rPr>
        <w:tab/>
      </w:r>
      <w:r w:rsidR="005606A3">
        <w:rPr>
          <w:rFonts w:asciiTheme="majorHAnsi" w:hAnsiTheme="majorHAnsi"/>
          <w:sz w:val="22"/>
          <w:szCs w:val="22"/>
        </w:rPr>
        <w:t>August 2012-</w:t>
      </w:r>
      <w:r w:rsidR="00467253" w:rsidRPr="00A36DC6">
        <w:rPr>
          <w:rFonts w:asciiTheme="majorHAnsi" w:hAnsiTheme="majorHAnsi"/>
          <w:sz w:val="22"/>
          <w:szCs w:val="22"/>
        </w:rPr>
        <w:t xml:space="preserve">May </w:t>
      </w:r>
      <w:r w:rsidR="004F1E2C" w:rsidRPr="00A36DC6">
        <w:rPr>
          <w:rFonts w:asciiTheme="majorHAnsi" w:hAnsiTheme="majorHAnsi"/>
          <w:sz w:val="22"/>
          <w:szCs w:val="22"/>
        </w:rPr>
        <w:t>201</w:t>
      </w:r>
      <w:r w:rsidR="00AD2DB6" w:rsidRPr="00A36DC6">
        <w:rPr>
          <w:rFonts w:asciiTheme="majorHAnsi" w:hAnsiTheme="majorHAnsi"/>
          <w:sz w:val="22"/>
          <w:szCs w:val="22"/>
        </w:rPr>
        <w:t>4</w:t>
      </w:r>
      <w:r w:rsidR="002C4177" w:rsidRPr="00A36DC6">
        <w:rPr>
          <w:rFonts w:asciiTheme="majorHAnsi" w:hAnsiTheme="majorHAnsi"/>
          <w:sz w:val="22"/>
          <w:szCs w:val="22"/>
        </w:rPr>
        <w:t xml:space="preserve"> </w:t>
      </w:r>
    </w:p>
    <w:p w14:paraId="7C5FDA6E" w14:textId="260D36E9" w:rsidR="002C4177" w:rsidRPr="00F13A4B" w:rsidRDefault="00D31B10" w:rsidP="002C4177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Cs/>
          <w:i/>
          <w:iCs/>
          <w:spacing w:val="-2"/>
          <w:sz w:val="22"/>
          <w:szCs w:val="22"/>
        </w:rPr>
      </w:pPr>
      <w:r>
        <w:rPr>
          <w:rFonts w:asciiTheme="majorHAnsi" w:hAnsiTheme="majorHAnsi"/>
          <w:bCs/>
          <w:i/>
          <w:iCs/>
          <w:sz w:val="22"/>
          <w:szCs w:val="22"/>
        </w:rPr>
        <w:t>FAIRWINDS Credit Union</w:t>
      </w:r>
      <w:r w:rsidR="00F13A4B" w:rsidRPr="00F13A4B">
        <w:rPr>
          <w:rFonts w:asciiTheme="majorHAnsi" w:hAnsiTheme="majorHAnsi"/>
          <w:bCs/>
          <w:i/>
          <w:iCs/>
          <w:sz w:val="22"/>
          <w:szCs w:val="22"/>
        </w:rPr>
        <w:t>-Daytona Beach, FL</w:t>
      </w:r>
    </w:p>
    <w:p w14:paraId="230CBBF3" w14:textId="77777777" w:rsidR="000271AD" w:rsidRPr="000271AD" w:rsidRDefault="000271AD" w:rsidP="000271AD">
      <w:pPr>
        <w:numPr>
          <w:ilvl w:val="0"/>
          <w:numId w:val="14"/>
        </w:num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0271AD">
        <w:rPr>
          <w:rFonts w:asciiTheme="majorHAnsi" w:hAnsiTheme="majorHAnsi"/>
          <w:spacing w:val="-2"/>
          <w:sz w:val="22"/>
          <w:szCs w:val="22"/>
        </w:rPr>
        <w:t xml:space="preserve">Planned and coordinated site visits and organized timelines to expedite the closing and execution of over $4 billion in transactions from marketing stages to closing events  </w:t>
      </w:r>
    </w:p>
    <w:p w14:paraId="3A9326FB" w14:textId="60AEAE00" w:rsidR="000271AD" w:rsidRPr="000271AD" w:rsidRDefault="00900761" w:rsidP="000271AD">
      <w:pPr>
        <w:numPr>
          <w:ilvl w:val="0"/>
          <w:numId w:val="14"/>
        </w:num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spacing w:val="-2"/>
          <w:sz w:val="22"/>
          <w:szCs w:val="22"/>
        </w:rPr>
        <w:t>Served</w:t>
      </w:r>
      <w:r w:rsidR="000271AD" w:rsidRPr="000271AD">
        <w:rPr>
          <w:rFonts w:asciiTheme="majorHAnsi" w:hAnsiTheme="majorHAnsi"/>
          <w:spacing w:val="-2"/>
          <w:sz w:val="22"/>
          <w:szCs w:val="22"/>
        </w:rPr>
        <w:t xml:space="preserve"> as liaison between bankers and clients to </w:t>
      </w:r>
      <w:r w:rsidR="005B05B1">
        <w:rPr>
          <w:rFonts w:asciiTheme="majorHAnsi" w:hAnsiTheme="majorHAnsi"/>
          <w:spacing w:val="-2"/>
          <w:sz w:val="22"/>
          <w:szCs w:val="22"/>
        </w:rPr>
        <w:t>deliver prompt service</w:t>
      </w:r>
      <w:r w:rsidR="007D0430">
        <w:rPr>
          <w:rFonts w:asciiTheme="majorHAnsi" w:hAnsiTheme="majorHAnsi"/>
          <w:spacing w:val="-2"/>
          <w:sz w:val="22"/>
          <w:szCs w:val="22"/>
        </w:rPr>
        <w:t>,</w:t>
      </w:r>
      <w:r w:rsidR="005B05B1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3490A">
        <w:rPr>
          <w:rFonts w:asciiTheme="majorHAnsi" w:hAnsiTheme="majorHAnsi"/>
          <w:spacing w:val="-2"/>
          <w:sz w:val="22"/>
          <w:szCs w:val="22"/>
        </w:rPr>
        <w:t xml:space="preserve">increasing </w:t>
      </w:r>
      <w:r w:rsidR="00572C89">
        <w:rPr>
          <w:rFonts w:asciiTheme="majorHAnsi" w:hAnsiTheme="majorHAnsi"/>
          <w:spacing w:val="-2"/>
          <w:sz w:val="22"/>
          <w:szCs w:val="22"/>
        </w:rPr>
        <w:t xml:space="preserve">survey </w:t>
      </w:r>
      <w:r w:rsidR="00D3490A">
        <w:rPr>
          <w:rFonts w:asciiTheme="majorHAnsi" w:hAnsiTheme="majorHAnsi"/>
          <w:spacing w:val="-2"/>
          <w:sz w:val="22"/>
          <w:szCs w:val="22"/>
        </w:rPr>
        <w:t xml:space="preserve">satisfaction </w:t>
      </w:r>
      <w:r>
        <w:rPr>
          <w:rFonts w:asciiTheme="majorHAnsi" w:hAnsiTheme="majorHAnsi"/>
          <w:spacing w:val="-2"/>
          <w:sz w:val="22"/>
          <w:szCs w:val="22"/>
        </w:rPr>
        <w:t xml:space="preserve">by 60% </w:t>
      </w:r>
      <w:r w:rsidR="00572C89">
        <w:rPr>
          <w:rFonts w:asciiTheme="majorHAnsi" w:hAnsiTheme="majorHAnsi"/>
          <w:spacing w:val="-2"/>
          <w:sz w:val="22"/>
          <w:szCs w:val="22"/>
        </w:rPr>
        <w:t>in year one.</w:t>
      </w:r>
    </w:p>
    <w:p w14:paraId="505D0B7C" w14:textId="2856232C" w:rsidR="000271AD" w:rsidRDefault="000271AD" w:rsidP="004160DF">
      <w:pPr>
        <w:numPr>
          <w:ilvl w:val="0"/>
          <w:numId w:val="14"/>
        </w:num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0271AD">
        <w:rPr>
          <w:rFonts w:asciiTheme="majorHAnsi" w:hAnsiTheme="majorHAnsi"/>
          <w:spacing w:val="-2"/>
          <w:sz w:val="22"/>
          <w:szCs w:val="22"/>
        </w:rPr>
        <w:t>Designed multimedia client presentations during the marketing stages of domestic and cross-border leases</w:t>
      </w:r>
      <w:r w:rsidR="007D0430">
        <w:rPr>
          <w:rFonts w:asciiTheme="majorHAnsi" w:hAnsiTheme="majorHAnsi"/>
          <w:spacing w:val="-2"/>
          <w:sz w:val="22"/>
          <w:szCs w:val="22"/>
        </w:rPr>
        <w:t>,</w:t>
      </w:r>
      <w:r w:rsidRPr="000271AD">
        <w:rPr>
          <w:rFonts w:asciiTheme="majorHAnsi" w:hAnsiTheme="majorHAnsi"/>
          <w:spacing w:val="-2"/>
          <w:sz w:val="22"/>
          <w:szCs w:val="22"/>
        </w:rPr>
        <w:t xml:space="preserve"> </w:t>
      </w:r>
      <w:bookmarkEnd w:id="1"/>
      <w:r w:rsidR="00746257">
        <w:rPr>
          <w:rFonts w:asciiTheme="majorHAnsi" w:hAnsiTheme="majorHAnsi"/>
          <w:spacing w:val="-2"/>
          <w:sz w:val="22"/>
          <w:szCs w:val="22"/>
        </w:rPr>
        <w:t xml:space="preserve">which brought in </w:t>
      </w:r>
      <w:r w:rsidR="00EE7027">
        <w:rPr>
          <w:rFonts w:asciiTheme="majorHAnsi" w:hAnsiTheme="majorHAnsi"/>
          <w:spacing w:val="-2"/>
          <w:sz w:val="22"/>
          <w:szCs w:val="22"/>
        </w:rPr>
        <w:t>a $500,000 donor pledge.</w:t>
      </w:r>
    </w:p>
    <w:p w14:paraId="7E1674F5" w14:textId="4EC95A64" w:rsidR="00D1284A" w:rsidRDefault="00D1284A" w:rsidP="00D1284A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</w:p>
    <w:p w14:paraId="396C4358" w14:textId="31C1ECA4" w:rsidR="00DD2CF9" w:rsidRDefault="00D1284A" w:rsidP="00DD2CF9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/>
          <w:bCs/>
          <w:spacing w:val="-2"/>
          <w:sz w:val="28"/>
          <w:szCs w:val="28"/>
        </w:rPr>
      </w:pPr>
      <w:r w:rsidRPr="00D1284A">
        <w:rPr>
          <w:rFonts w:asciiTheme="majorHAnsi" w:hAnsiTheme="majorHAnsi"/>
          <w:b/>
          <w:bCs/>
          <w:spacing w:val="-2"/>
          <w:sz w:val="28"/>
          <w:szCs w:val="28"/>
        </w:rPr>
        <w:t>ADDITIONAL EXPERIENCE</w:t>
      </w:r>
    </w:p>
    <w:p w14:paraId="576179D8" w14:textId="3A41C554" w:rsidR="00EB0957" w:rsidRDefault="00EB0957" w:rsidP="00D1284A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F1303F">
        <w:rPr>
          <w:rFonts w:asciiTheme="majorHAnsi" w:hAnsiTheme="majorHAnsi"/>
          <w:b/>
          <w:bCs/>
          <w:spacing w:val="-2"/>
          <w:sz w:val="22"/>
          <w:szCs w:val="22"/>
        </w:rPr>
        <w:t>Project Manager,</w:t>
      </w:r>
      <w:r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DD2CF9">
        <w:rPr>
          <w:rFonts w:asciiTheme="majorHAnsi" w:hAnsiTheme="majorHAnsi"/>
          <w:i/>
          <w:iCs/>
          <w:spacing w:val="-2"/>
          <w:sz w:val="22"/>
          <w:szCs w:val="22"/>
        </w:rPr>
        <w:t>ABC Company</w:t>
      </w:r>
      <w:r w:rsidR="00DD2CF9">
        <w:rPr>
          <w:rFonts w:asciiTheme="majorHAnsi" w:hAnsiTheme="majorHAnsi"/>
          <w:i/>
          <w:iCs/>
          <w:spacing w:val="-2"/>
          <w:sz w:val="22"/>
          <w:szCs w:val="22"/>
        </w:rPr>
        <w:t>, New York, NY</w:t>
      </w:r>
    </w:p>
    <w:p w14:paraId="3939C4F8" w14:textId="3095866A" w:rsidR="00EB0957" w:rsidRDefault="00473D73" w:rsidP="00D1284A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F1303F">
        <w:rPr>
          <w:rFonts w:asciiTheme="majorHAnsi" w:hAnsiTheme="majorHAnsi"/>
          <w:b/>
          <w:bCs/>
          <w:spacing w:val="-2"/>
          <w:sz w:val="22"/>
          <w:szCs w:val="22"/>
        </w:rPr>
        <w:t>Copywriter,</w:t>
      </w:r>
      <w:r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DD2CF9">
        <w:rPr>
          <w:rFonts w:asciiTheme="majorHAnsi" w:hAnsiTheme="majorHAnsi"/>
          <w:i/>
          <w:iCs/>
          <w:spacing w:val="-2"/>
          <w:sz w:val="22"/>
          <w:szCs w:val="22"/>
        </w:rPr>
        <w:t>XZY Company</w:t>
      </w:r>
      <w:r w:rsidR="00DD2CF9">
        <w:rPr>
          <w:rFonts w:asciiTheme="majorHAnsi" w:hAnsiTheme="majorHAnsi"/>
          <w:i/>
          <w:iCs/>
          <w:spacing w:val="-2"/>
          <w:sz w:val="22"/>
          <w:szCs w:val="22"/>
        </w:rPr>
        <w:t>, Miami, FL</w:t>
      </w:r>
    </w:p>
    <w:p w14:paraId="3EC7554B" w14:textId="72182D2D" w:rsidR="00473D73" w:rsidRDefault="00F1303F" w:rsidP="00D1284A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F1303F">
        <w:rPr>
          <w:rFonts w:asciiTheme="majorHAnsi" w:hAnsiTheme="majorHAnsi"/>
          <w:b/>
          <w:bCs/>
          <w:spacing w:val="-2"/>
          <w:sz w:val="22"/>
          <w:szCs w:val="22"/>
        </w:rPr>
        <w:t>Adjunct Marketing Professor,</w:t>
      </w:r>
      <w:r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DD2CF9">
        <w:rPr>
          <w:rFonts w:asciiTheme="majorHAnsi" w:hAnsiTheme="majorHAnsi"/>
          <w:i/>
          <w:iCs/>
          <w:spacing w:val="-2"/>
          <w:sz w:val="22"/>
          <w:szCs w:val="22"/>
        </w:rPr>
        <w:t>University of Central Florida</w:t>
      </w:r>
      <w:r w:rsidR="00DD2CF9">
        <w:rPr>
          <w:rFonts w:asciiTheme="majorHAnsi" w:hAnsiTheme="majorHAnsi"/>
          <w:spacing w:val="-2"/>
          <w:sz w:val="22"/>
          <w:szCs w:val="22"/>
        </w:rPr>
        <w:t xml:space="preserve">, </w:t>
      </w:r>
      <w:r w:rsidR="00DD2CF9" w:rsidRPr="00DD2CF9">
        <w:rPr>
          <w:rFonts w:asciiTheme="majorHAnsi" w:hAnsiTheme="majorHAnsi"/>
          <w:i/>
          <w:iCs/>
          <w:spacing w:val="-2"/>
          <w:sz w:val="22"/>
          <w:szCs w:val="22"/>
        </w:rPr>
        <w:t>Orlando, FL</w:t>
      </w:r>
    </w:p>
    <w:p w14:paraId="4B0D689E" w14:textId="5C735455" w:rsidR="00F1303F" w:rsidRDefault="00F1303F" w:rsidP="00D1284A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</w:p>
    <w:p w14:paraId="4F77200A" w14:textId="04A38BDA" w:rsidR="00F1303F" w:rsidRDefault="00F1303F" w:rsidP="00F1303F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/>
          <w:bCs/>
          <w:spacing w:val="-2"/>
          <w:sz w:val="28"/>
          <w:szCs w:val="28"/>
        </w:rPr>
      </w:pPr>
      <w:r w:rsidRPr="00F1303F">
        <w:rPr>
          <w:rFonts w:asciiTheme="majorHAnsi" w:hAnsiTheme="majorHAnsi"/>
          <w:b/>
          <w:bCs/>
          <w:spacing w:val="-2"/>
          <w:sz w:val="28"/>
          <w:szCs w:val="28"/>
        </w:rPr>
        <w:t>PRESENTATIONS</w:t>
      </w:r>
    </w:p>
    <w:p w14:paraId="1138E7CA" w14:textId="3367BFB7" w:rsidR="00F1303F" w:rsidRDefault="00BD27E5" w:rsidP="00F1303F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0A1EA1">
        <w:rPr>
          <w:rFonts w:asciiTheme="majorHAnsi" w:hAnsiTheme="majorHAnsi"/>
          <w:b/>
          <w:bCs/>
          <w:spacing w:val="-2"/>
          <w:sz w:val="22"/>
          <w:szCs w:val="22"/>
        </w:rPr>
        <w:t>National Marketing Association Conference</w:t>
      </w:r>
      <w:r w:rsidR="009B4B54" w:rsidRPr="000A1EA1">
        <w:rPr>
          <w:rFonts w:asciiTheme="majorHAnsi" w:hAnsiTheme="majorHAnsi"/>
          <w:b/>
          <w:bCs/>
          <w:spacing w:val="-2"/>
          <w:sz w:val="22"/>
          <w:szCs w:val="22"/>
        </w:rPr>
        <w:t>-</w:t>
      </w:r>
      <w:r w:rsidR="009B4B54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9B4B54" w:rsidRPr="00022DFE">
        <w:rPr>
          <w:rFonts w:asciiTheme="majorHAnsi" w:hAnsiTheme="majorHAnsi"/>
          <w:i/>
          <w:iCs/>
          <w:spacing w:val="-2"/>
          <w:sz w:val="22"/>
          <w:szCs w:val="22"/>
        </w:rPr>
        <w:t xml:space="preserve">Washington, DC                 </w:t>
      </w:r>
      <w:r w:rsidR="00022DFE">
        <w:rPr>
          <w:rFonts w:asciiTheme="majorHAnsi" w:hAnsiTheme="majorHAnsi"/>
          <w:spacing w:val="-2"/>
          <w:sz w:val="22"/>
          <w:szCs w:val="22"/>
        </w:rPr>
        <w:t xml:space="preserve">                                </w:t>
      </w:r>
      <w:r w:rsidR="009B4B54">
        <w:rPr>
          <w:rFonts w:asciiTheme="majorHAnsi" w:hAnsiTheme="majorHAnsi"/>
          <w:spacing w:val="-2"/>
          <w:sz w:val="22"/>
          <w:szCs w:val="22"/>
        </w:rPr>
        <w:t xml:space="preserve">January </w:t>
      </w:r>
      <w:r w:rsidR="00022DFE">
        <w:rPr>
          <w:rFonts w:asciiTheme="majorHAnsi" w:hAnsiTheme="majorHAnsi"/>
          <w:spacing w:val="-2"/>
          <w:sz w:val="22"/>
          <w:szCs w:val="22"/>
        </w:rPr>
        <w:t>20</w:t>
      </w:r>
      <w:r w:rsidR="008D4E01">
        <w:rPr>
          <w:rFonts w:asciiTheme="majorHAnsi" w:hAnsiTheme="majorHAnsi"/>
          <w:spacing w:val="-2"/>
          <w:sz w:val="22"/>
          <w:szCs w:val="22"/>
        </w:rPr>
        <w:t>21</w:t>
      </w:r>
    </w:p>
    <w:p w14:paraId="134B4B79" w14:textId="738B91BA" w:rsidR="00022DFE" w:rsidRDefault="00022DFE" w:rsidP="00DD2CF9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DD2CF9">
        <w:rPr>
          <w:rFonts w:asciiTheme="majorHAnsi" w:hAnsiTheme="majorHAnsi"/>
          <w:spacing w:val="-2"/>
          <w:sz w:val="22"/>
          <w:szCs w:val="22"/>
        </w:rPr>
        <w:t xml:space="preserve">Presented on strategic </w:t>
      </w:r>
      <w:r w:rsidR="0027602C" w:rsidRPr="00DD2CF9">
        <w:rPr>
          <w:rFonts w:asciiTheme="majorHAnsi" w:hAnsiTheme="majorHAnsi"/>
          <w:spacing w:val="-2"/>
          <w:sz w:val="22"/>
          <w:szCs w:val="22"/>
        </w:rPr>
        <w:t xml:space="preserve">direct marketing tactics for small businesses </w:t>
      </w:r>
      <w:r w:rsidR="007C236C" w:rsidRPr="00DD2CF9">
        <w:rPr>
          <w:rFonts w:asciiTheme="majorHAnsi" w:hAnsiTheme="majorHAnsi"/>
          <w:spacing w:val="-2"/>
          <w:sz w:val="22"/>
          <w:szCs w:val="22"/>
        </w:rPr>
        <w:t>for 500+ communications professionals</w:t>
      </w:r>
    </w:p>
    <w:p w14:paraId="4C6292FE" w14:textId="77777777" w:rsidR="00DD2CF9" w:rsidRPr="00DD2CF9" w:rsidRDefault="00DD2CF9" w:rsidP="00DD2CF9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</w:p>
    <w:p w14:paraId="40C44BD6" w14:textId="18A53AEC" w:rsidR="007C236C" w:rsidRDefault="007C236C" w:rsidP="007C236C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220A1F">
        <w:rPr>
          <w:rFonts w:asciiTheme="majorHAnsi" w:hAnsiTheme="majorHAnsi"/>
          <w:b/>
          <w:bCs/>
          <w:spacing w:val="-2"/>
          <w:sz w:val="22"/>
          <w:szCs w:val="22"/>
        </w:rPr>
        <w:t>American Marketing Association, AMA</w:t>
      </w:r>
      <w:r>
        <w:rPr>
          <w:rFonts w:asciiTheme="majorHAnsi" w:hAnsiTheme="majorHAnsi"/>
          <w:spacing w:val="-2"/>
          <w:sz w:val="22"/>
          <w:szCs w:val="22"/>
        </w:rPr>
        <w:t xml:space="preserve">- </w:t>
      </w:r>
      <w:r w:rsidR="008D4E01" w:rsidRPr="008D4E01">
        <w:rPr>
          <w:rFonts w:asciiTheme="majorHAnsi" w:hAnsiTheme="majorHAnsi"/>
          <w:i/>
          <w:iCs/>
          <w:spacing w:val="-2"/>
          <w:sz w:val="22"/>
          <w:szCs w:val="22"/>
        </w:rPr>
        <w:t xml:space="preserve">Orlando, FL       </w:t>
      </w:r>
      <w:r w:rsidR="008D4E01" w:rsidRPr="008D4E01">
        <w:rPr>
          <w:rFonts w:asciiTheme="majorHAnsi" w:hAnsiTheme="majorHAnsi"/>
          <w:spacing w:val="-2"/>
          <w:sz w:val="22"/>
          <w:szCs w:val="22"/>
        </w:rPr>
        <w:t xml:space="preserve">  </w:t>
      </w:r>
      <w:r w:rsidR="008D4E01">
        <w:rPr>
          <w:rFonts w:asciiTheme="majorHAnsi" w:hAnsiTheme="majorHAnsi"/>
          <w:spacing w:val="-2"/>
          <w:sz w:val="22"/>
          <w:szCs w:val="22"/>
        </w:rPr>
        <w:t xml:space="preserve">                                                                 May 2018</w:t>
      </w:r>
    </w:p>
    <w:p w14:paraId="78541E80" w14:textId="37EB12EF" w:rsidR="008D4E01" w:rsidRPr="00DD2CF9" w:rsidRDefault="00815B99" w:rsidP="00DD2CF9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  <w:r w:rsidRPr="00DD2CF9">
        <w:rPr>
          <w:rFonts w:asciiTheme="majorHAnsi" w:hAnsiTheme="majorHAnsi"/>
          <w:spacing w:val="-2"/>
          <w:sz w:val="22"/>
          <w:szCs w:val="22"/>
        </w:rPr>
        <w:t xml:space="preserve">Hosted a 2-day conference on theoretical approaches to </w:t>
      </w:r>
      <w:r w:rsidR="00465A99" w:rsidRPr="00DD2CF9">
        <w:rPr>
          <w:rFonts w:asciiTheme="majorHAnsi" w:hAnsiTheme="majorHAnsi"/>
          <w:spacing w:val="-2"/>
          <w:sz w:val="22"/>
          <w:szCs w:val="22"/>
        </w:rPr>
        <w:t>de</w:t>
      </w:r>
      <w:r w:rsidR="00220A1F" w:rsidRPr="00DD2CF9">
        <w:rPr>
          <w:rFonts w:asciiTheme="majorHAnsi" w:hAnsiTheme="majorHAnsi"/>
          <w:spacing w:val="-2"/>
          <w:sz w:val="22"/>
          <w:szCs w:val="22"/>
        </w:rPr>
        <w:t>signing targeted messaging.</w:t>
      </w:r>
    </w:p>
    <w:p w14:paraId="1E84F5DD" w14:textId="77777777" w:rsidR="000271AD" w:rsidRDefault="000271AD" w:rsidP="000A1EA1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pacing w:val="-2"/>
          <w:sz w:val="22"/>
          <w:szCs w:val="22"/>
        </w:rPr>
      </w:pPr>
    </w:p>
    <w:p w14:paraId="2EBF831C" w14:textId="5CD05723" w:rsidR="00783F5D" w:rsidRPr="004C63BC" w:rsidRDefault="005C2EC2" w:rsidP="004C63BC">
      <w:pPr>
        <w:tabs>
          <w:tab w:val="left" w:pos="1800"/>
          <w:tab w:val="right" w:pos="9360"/>
        </w:tabs>
        <w:spacing w:line="216" w:lineRule="auto"/>
        <w:jc w:val="center"/>
        <w:rPr>
          <w:rFonts w:asciiTheme="majorHAnsi" w:hAnsiTheme="majorHAnsi"/>
          <w:b/>
          <w:bCs/>
          <w:spacing w:val="-2"/>
          <w:sz w:val="28"/>
          <w:szCs w:val="28"/>
        </w:rPr>
      </w:pPr>
      <w:r w:rsidRPr="00D55810">
        <w:rPr>
          <w:rFonts w:asciiTheme="majorHAnsi" w:hAnsiTheme="majorHAnsi"/>
          <w:b/>
          <w:bCs/>
          <w:spacing w:val="-2"/>
          <w:sz w:val="28"/>
          <w:szCs w:val="28"/>
        </w:rPr>
        <w:t>EDUCATION</w:t>
      </w:r>
    </w:p>
    <w:p w14:paraId="7C5FDA86" w14:textId="36FD0C44" w:rsidR="00250FDB" w:rsidRPr="00A36DC6" w:rsidRDefault="00C9071C" w:rsidP="00250FDB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Master of</w:t>
      </w:r>
      <w:r w:rsidR="009170D7" w:rsidRPr="00A36DC6">
        <w:rPr>
          <w:rFonts w:asciiTheme="majorHAnsi" w:hAnsiTheme="majorHAnsi"/>
          <w:b/>
          <w:sz w:val="22"/>
          <w:szCs w:val="22"/>
        </w:rPr>
        <w:t xml:space="preserve"> Business Administration</w:t>
      </w:r>
      <w:r w:rsidR="00250FDB" w:rsidRPr="00A36DC6">
        <w:rPr>
          <w:rFonts w:asciiTheme="majorHAnsi" w:hAnsiTheme="majorHAnsi"/>
          <w:b/>
          <w:sz w:val="22"/>
          <w:szCs w:val="22"/>
        </w:rPr>
        <w:tab/>
      </w:r>
    </w:p>
    <w:p w14:paraId="2D8DB03B" w14:textId="29B2BB52" w:rsidR="00AD2DB6" w:rsidRDefault="009170D7" w:rsidP="00250FDB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i/>
          <w:iCs/>
          <w:sz w:val="22"/>
          <w:szCs w:val="22"/>
        </w:rPr>
      </w:pPr>
      <w:r w:rsidRPr="00A10394">
        <w:rPr>
          <w:rFonts w:asciiTheme="majorHAnsi" w:hAnsiTheme="majorHAnsi"/>
          <w:i/>
          <w:iCs/>
          <w:sz w:val="22"/>
          <w:szCs w:val="22"/>
        </w:rPr>
        <w:t>University of Central Florida</w:t>
      </w:r>
      <w:r w:rsidR="00250FDB" w:rsidRPr="00A10394">
        <w:rPr>
          <w:rFonts w:asciiTheme="majorHAnsi" w:hAnsiTheme="majorHAnsi"/>
          <w:i/>
          <w:iCs/>
          <w:sz w:val="22"/>
          <w:szCs w:val="22"/>
        </w:rPr>
        <w:t>, Orlando, Florida</w:t>
      </w:r>
    </w:p>
    <w:p w14:paraId="48C8FFD2" w14:textId="620AFC9F" w:rsidR="0013453E" w:rsidRDefault="0013453E" w:rsidP="00250FDB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i/>
          <w:iCs/>
          <w:sz w:val="22"/>
          <w:szCs w:val="22"/>
        </w:rPr>
      </w:pPr>
    </w:p>
    <w:p w14:paraId="5A8A37BA" w14:textId="68DAA75B" w:rsidR="0013453E" w:rsidRPr="004C63BC" w:rsidRDefault="0013453E" w:rsidP="00250FDB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b/>
          <w:bCs/>
          <w:sz w:val="22"/>
          <w:szCs w:val="22"/>
        </w:rPr>
      </w:pPr>
      <w:r w:rsidRPr="004C63BC">
        <w:rPr>
          <w:rFonts w:asciiTheme="majorHAnsi" w:hAnsiTheme="majorHAnsi"/>
          <w:b/>
          <w:bCs/>
          <w:sz w:val="22"/>
          <w:szCs w:val="22"/>
        </w:rPr>
        <w:t>Bachelor of Arts</w:t>
      </w:r>
      <w:r w:rsidR="004C63BC" w:rsidRPr="004C63BC">
        <w:rPr>
          <w:rFonts w:asciiTheme="majorHAnsi" w:hAnsiTheme="majorHAnsi"/>
          <w:b/>
          <w:bCs/>
          <w:sz w:val="22"/>
          <w:szCs w:val="22"/>
        </w:rPr>
        <w:t xml:space="preserve"> in </w:t>
      </w:r>
      <w:r w:rsidRPr="004C63BC">
        <w:rPr>
          <w:rFonts w:asciiTheme="majorHAnsi" w:hAnsiTheme="majorHAnsi"/>
          <w:b/>
          <w:bCs/>
          <w:sz w:val="22"/>
          <w:szCs w:val="22"/>
        </w:rPr>
        <w:t>English</w:t>
      </w:r>
    </w:p>
    <w:p w14:paraId="14959AE2" w14:textId="3FABCAA2" w:rsidR="0013453E" w:rsidRDefault="0013453E" w:rsidP="00250FDB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i/>
          <w:iCs/>
          <w:sz w:val="22"/>
          <w:szCs w:val="22"/>
        </w:rPr>
      </w:pPr>
      <w:r w:rsidRPr="004C63BC">
        <w:rPr>
          <w:rFonts w:asciiTheme="majorHAnsi" w:hAnsiTheme="majorHAnsi"/>
          <w:i/>
          <w:iCs/>
          <w:sz w:val="22"/>
          <w:szCs w:val="22"/>
        </w:rPr>
        <w:t>University of Central Florida, Orlando, FL</w:t>
      </w:r>
    </w:p>
    <w:p w14:paraId="3C89786D" w14:textId="77777777" w:rsidR="004C63BC" w:rsidRPr="004C63BC" w:rsidRDefault="004C63BC" w:rsidP="00250FDB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i/>
          <w:iCs/>
          <w:sz w:val="22"/>
          <w:szCs w:val="22"/>
        </w:rPr>
      </w:pPr>
    </w:p>
    <w:p w14:paraId="3105C747" w14:textId="2B98D882" w:rsidR="001B723C" w:rsidRDefault="001B723C" w:rsidP="00A707F8">
      <w:pPr>
        <w:tabs>
          <w:tab w:val="left" w:pos="1800"/>
          <w:tab w:val="right" w:pos="9360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1B723C">
        <w:rPr>
          <w:rFonts w:asciiTheme="majorHAnsi" w:hAnsiTheme="majorHAnsi"/>
          <w:b/>
          <w:bCs/>
          <w:sz w:val="28"/>
          <w:szCs w:val="28"/>
        </w:rPr>
        <w:t>PROFESSIONAL AFFILIATIONS</w:t>
      </w:r>
    </w:p>
    <w:p w14:paraId="44636DA9" w14:textId="77777777" w:rsidR="001B723C" w:rsidRDefault="001B723C" w:rsidP="00A707F8">
      <w:pPr>
        <w:tabs>
          <w:tab w:val="left" w:pos="1800"/>
          <w:tab w:val="right" w:pos="9360"/>
        </w:tabs>
        <w:rPr>
          <w:rFonts w:asciiTheme="majorHAnsi" w:hAnsiTheme="majorHAnsi"/>
          <w:sz w:val="22"/>
          <w:szCs w:val="22"/>
        </w:rPr>
      </w:pPr>
      <w:r w:rsidRPr="001B723C">
        <w:rPr>
          <w:rFonts w:asciiTheme="majorHAnsi" w:hAnsiTheme="majorHAnsi"/>
          <w:sz w:val="22"/>
          <w:szCs w:val="22"/>
        </w:rPr>
        <w:t xml:space="preserve">American Marketing Association, AMA </w:t>
      </w:r>
      <w:r w:rsidRPr="001B723C">
        <w:rPr>
          <w:rFonts w:asciiTheme="majorHAnsi" w:hAnsiTheme="majorHAnsi"/>
          <w:i/>
          <w:iCs/>
          <w:sz w:val="22"/>
          <w:szCs w:val="22"/>
        </w:rPr>
        <w:t xml:space="preserve">- Membership Committee           </w:t>
      </w:r>
      <w:r w:rsidRPr="001B723C">
        <w:rPr>
          <w:rFonts w:asciiTheme="majorHAnsi" w:hAnsiTheme="majorHAnsi"/>
          <w:sz w:val="22"/>
          <w:szCs w:val="22"/>
        </w:rPr>
        <w:t xml:space="preserve">                 January 2006-Present</w:t>
      </w:r>
    </w:p>
    <w:p w14:paraId="7C5FDA8A" w14:textId="7713C505" w:rsidR="001B723C" w:rsidRPr="001B723C" w:rsidRDefault="001B723C" w:rsidP="001B723C">
      <w:pPr>
        <w:tabs>
          <w:tab w:val="left" w:pos="1800"/>
          <w:tab w:val="right" w:pos="9360"/>
        </w:tabs>
        <w:spacing w:line="216" w:lineRule="auto"/>
        <w:rPr>
          <w:rFonts w:asciiTheme="majorHAnsi" w:hAnsiTheme="majorHAnsi"/>
          <w:sz w:val="22"/>
          <w:szCs w:val="22"/>
        </w:rPr>
        <w:sectPr w:rsidR="001B723C" w:rsidRPr="001B723C" w:rsidSect="002C4177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11A4A4A1" w14:textId="0C2D9280" w:rsidR="00EA01CB" w:rsidRPr="00764532" w:rsidRDefault="00EA01CB" w:rsidP="00C829C1">
      <w:pPr>
        <w:rPr>
          <w:rFonts w:asciiTheme="majorHAnsi" w:hAnsiTheme="majorHAnsi"/>
          <w:sz w:val="22"/>
          <w:szCs w:val="22"/>
        </w:rPr>
      </w:pPr>
    </w:p>
    <w:sectPr w:rsidR="00EA01CB" w:rsidRPr="00764532" w:rsidSect="00250FDB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703"/>
    <w:multiLevelType w:val="hybridMultilevel"/>
    <w:tmpl w:val="CDF6D9C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BD22B12"/>
    <w:multiLevelType w:val="hybridMultilevel"/>
    <w:tmpl w:val="2B7A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33C4"/>
    <w:multiLevelType w:val="hybridMultilevel"/>
    <w:tmpl w:val="54722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559B"/>
    <w:multiLevelType w:val="hybridMultilevel"/>
    <w:tmpl w:val="E7F4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E15"/>
    <w:multiLevelType w:val="hybridMultilevel"/>
    <w:tmpl w:val="1610E896"/>
    <w:lvl w:ilvl="0" w:tplc="F21A9774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54B3C"/>
    <w:multiLevelType w:val="hybridMultilevel"/>
    <w:tmpl w:val="C652E076"/>
    <w:lvl w:ilvl="0" w:tplc="C870E5FA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55D34"/>
    <w:multiLevelType w:val="hybridMultilevel"/>
    <w:tmpl w:val="DBA24F88"/>
    <w:lvl w:ilvl="0" w:tplc="66424D92">
      <w:start w:val="1"/>
      <w:numFmt w:val="bullet"/>
      <w:lvlText w:val=""/>
      <w:lvlJc w:val="left"/>
      <w:pPr>
        <w:tabs>
          <w:tab w:val="num" w:pos="360"/>
        </w:tabs>
        <w:ind w:left="288" w:hanging="21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B36F0"/>
    <w:multiLevelType w:val="hybridMultilevel"/>
    <w:tmpl w:val="8732F688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76D0E8F"/>
    <w:multiLevelType w:val="hybridMultilevel"/>
    <w:tmpl w:val="6F18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7FD"/>
    <w:multiLevelType w:val="hybridMultilevel"/>
    <w:tmpl w:val="8024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77C5"/>
    <w:multiLevelType w:val="hybridMultilevel"/>
    <w:tmpl w:val="1D10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211EA"/>
    <w:multiLevelType w:val="hybridMultilevel"/>
    <w:tmpl w:val="D75C8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2586"/>
    <w:multiLevelType w:val="hybridMultilevel"/>
    <w:tmpl w:val="6D02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C7BE9"/>
    <w:multiLevelType w:val="hybridMultilevel"/>
    <w:tmpl w:val="F5D2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6426"/>
    <w:multiLevelType w:val="hybridMultilevel"/>
    <w:tmpl w:val="5F2A4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C1930"/>
    <w:multiLevelType w:val="hybridMultilevel"/>
    <w:tmpl w:val="056AF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5336E"/>
    <w:multiLevelType w:val="hybridMultilevel"/>
    <w:tmpl w:val="7422B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2MrAwtTC2MDMxMjRT0lEKTi0uzszPAykwNKoFAOoLZfwtAAAA"/>
  </w:docVars>
  <w:rsids>
    <w:rsidRoot w:val="002C4177"/>
    <w:rsid w:val="00021AB9"/>
    <w:rsid w:val="00022DFE"/>
    <w:rsid w:val="000271AD"/>
    <w:rsid w:val="00093113"/>
    <w:rsid w:val="000A1EA1"/>
    <w:rsid w:val="000C2D54"/>
    <w:rsid w:val="000C617C"/>
    <w:rsid w:val="000E2171"/>
    <w:rsid w:val="000F0E5D"/>
    <w:rsid w:val="000F7321"/>
    <w:rsid w:val="0010748F"/>
    <w:rsid w:val="00131E49"/>
    <w:rsid w:val="00134438"/>
    <w:rsid w:val="0013453E"/>
    <w:rsid w:val="00184B10"/>
    <w:rsid w:val="001A5497"/>
    <w:rsid w:val="001B326B"/>
    <w:rsid w:val="001B55B4"/>
    <w:rsid w:val="001B723C"/>
    <w:rsid w:val="001C29EC"/>
    <w:rsid w:val="001D121B"/>
    <w:rsid w:val="001D5416"/>
    <w:rsid w:val="001E3D57"/>
    <w:rsid w:val="00207564"/>
    <w:rsid w:val="0021465E"/>
    <w:rsid w:val="00220A1F"/>
    <w:rsid w:val="00237E63"/>
    <w:rsid w:val="00243BF0"/>
    <w:rsid w:val="00250FDB"/>
    <w:rsid w:val="00257DAC"/>
    <w:rsid w:val="00262617"/>
    <w:rsid w:val="0027602C"/>
    <w:rsid w:val="002A2CFA"/>
    <w:rsid w:val="002C07B9"/>
    <w:rsid w:val="002C3F64"/>
    <w:rsid w:val="002C4177"/>
    <w:rsid w:val="002E6033"/>
    <w:rsid w:val="0032736D"/>
    <w:rsid w:val="00351EF0"/>
    <w:rsid w:val="00356E87"/>
    <w:rsid w:val="003636E2"/>
    <w:rsid w:val="003872E5"/>
    <w:rsid w:val="00392390"/>
    <w:rsid w:val="003979EF"/>
    <w:rsid w:val="003B547F"/>
    <w:rsid w:val="003D3556"/>
    <w:rsid w:val="00400081"/>
    <w:rsid w:val="004009FC"/>
    <w:rsid w:val="004160DF"/>
    <w:rsid w:val="0043222B"/>
    <w:rsid w:val="00440CDE"/>
    <w:rsid w:val="00465A99"/>
    <w:rsid w:val="00467253"/>
    <w:rsid w:val="00473D73"/>
    <w:rsid w:val="004B6150"/>
    <w:rsid w:val="004C63BC"/>
    <w:rsid w:val="004D5815"/>
    <w:rsid w:val="004D70A4"/>
    <w:rsid w:val="004F11E9"/>
    <w:rsid w:val="004F1E2C"/>
    <w:rsid w:val="004F4E1C"/>
    <w:rsid w:val="005146C1"/>
    <w:rsid w:val="00535D07"/>
    <w:rsid w:val="005606A3"/>
    <w:rsid w:val="00572C89"/>
    <w:rsid w:val="00581DB5"/>
    <w:rsid w:val="005A3EA3"/>
    <w:rsid w:val="005B05B1"/>
    <w:rsid w:val="005B5C17"/>
    <w:rsid w:val="005B6566"/>
    <w:rsid w:val="005C2EC2"/>
    <w:rsid w:val="005D0720"/>
    <w:rsid w:val="005F3BC2"/>
    <w:rsid w:val="005F3C68"/>
    <w:rsid w:val="00627011"/>
    <w:rsid w:val="00632068"/>
    <w:rsid w:val="00671520"/>
    <w:rsid w:val="00680961"/>
    <w:rsid w:val="006A66EC"/>
    <w:rsid w:val="006D42CF"/>
    <w:rsid w:val="006E3808"/>
    <w:rsid w:val="00730D34"/>
    <w:rsid w:val="00746257"/>
    <w:rsid w:val="00764532"/>
    <w:rsid w:val="00783486"/>
    <w:rsid w:val="00783F5D"/>
    <w:rsid w:val="007A629B"/>
    <w:rsid w:val="007B364F"/>
    <w:rsid w:val="007C1FFB"/>
    <w:rsid w:val="007C236C"/>
    <w:rsid w:val="007C407B"/>
    <w:rsid w:val="007D0430"/>
    <w:rsid w:val="007D1D0F"/>
    <w:rsid w:val="007E2611"/>
    <w:rsid w:val="007E52FC"/>
    <w:rsid w:val="008033E3"/>
    <w:rsid w:val="00815B99"/>
    <w:rsid w:val="00850F8A"/>
    <w:rsid w:val="008540EE"/>
    <w:rsid w:val="00881E89"/>
    <w:rsid w:val="00886E21"/>
    <w:rsid w:val="008C7532"/>
    <w:rsid w:val="008D4E01"/>
    <w:rsid w:val="008E044A"/>
    <w:rsid w:val="00900761"/>
    <w:rsid w:val="009107F9"/>
    <w:rsid w:val="00915913"/>
    <w:rsid w:val="009170D7"/>
    <w:rsid w:val="009333A9"/>
    <w:rsid w:val="00940F53"/>
    <w:rsid w:val="00942475"/>
    <w:rsid w:val="009448AA"/>
    <w:rsid w:val="00960568"/>
    <w:rsid w:val="00987FD0"/>
    <w:rsid w:val="00994515"/>
    <w:rsid w:val="009A2FE7"/>
    <w:rsid w:val="009B2066"/>
    <w:rsid w:val="009B4B54"/>
    <w:rsid w:val="009C1058"/>
    <w:rsid w:val="009C4911"/>
    <w:rsid w:val="009E124E"/>
    <w:rsid w:val="009F4D05"/>
    <w:rsid w:val="00A10394"/>
    <w:rsid w:val="00A239A8"/>
    <w:rsid w:val="00A34A28"/>
    <w:rsid w:val="00A36DC6"/>
    <w:rsid w:val="00A707F8"/>
    <w:rsid w:val="00A70D4B"/>
    <w:rsid w:val="00A753B6"/>
    <w:rsid w:val="00A91C66"/>
    <w:rsid w:val="00AB018E"/>
    <w:rsid w:val="00AC0EC8"/>
    <w:rsid w:val="00AD0B93"/>
    <w:rsid w:val="00AD1FA1"/>
    <w:rsid w:val="00AD2DB6"/>
    <w:rsid w:val="00AE5489"/>
    <w:rsid w:val="00B2219C"/>
    <w:rsid w:val="00B50B96"/>
    <w:rsid w:val="00B67F54"/>
    <w:rsid w:val="00BA0BDF"/>
    <w:rsid w:val="00BA16F2"/>
    <w:rsid w:val="00BC66F2"/>
    <w:rsid w:val="00BD27E5"/>
    <w:rsid w:val="00C050E1"/>
    <w:rsid w:val="00C215CC"/>
    <w:rsid w:val="00C50A01"/>
    <w:rsid w:val="00C829C1"/>
    <w:rsid w:val="00C9071C"/>
    <w:rsid w:val="00CC39B4"/>
    <w:rsid w:val="00CC5F0C"/>
    <w:rsid w:val="00D0356F"/>
    <w:rsid w:val="00D1284A"/>
    <w:rsid w:val="00D14EA1"/>
    <w:rsid w:val="00D17567"/>
    <w:rsid w:val="00D31B10"/>
    <w:rsid w:val="00D3490A"/>
    <w:rsid w:val="00D55810"/>
    <w:rsid w:val="00DA6DF5"/>
    <w:rsid w:val="00DD2CF9"/>
    <w:rsid w:val="00E10D7B"/>
    <w:rsid w:val="00E316D0"/>
    <w:rsid w:val="00E70DDE"/>
    <w:rsid w:val="00EA01CB"/>
    <w:rsid w:val="00EA3F04"/>
    <w:rsid w:val="00EA56F6"/>
    <w:rsid w:val="00EB0957"/>
    <w:rsid w:val="00EE7027"/>
    <w:rsid w:val="00EF5382"/>
    <w:rsid w:val="00F1303F"/>
    <w:rsid w:val="00F13A4B"/>
    <w:rsid w:val="00F25DEB"/>
    <w:rsid w:val="00F51C37"/>
    <w:rsid w:val="00F56B55"/>
    <w:rsid w:val="00F63F01"/>
    <w:rsid w:val="00F700D3"/>
    <w:rsid w:val="00FA1B16"/>
    <w:rsid w:val="00FA6206"/>
    <w:rsid w:val="00FB145E"/>
    <w:rsid w:val="00FC0A1A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FDA4B"/>
  <w15:docId w15:val="{23E2FC8E-620C-46E0-835F-213B774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80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9E1D250821945B0BA301528E126A2" ma:contentTypeVersion="14" ma:contentTypeDescription="Create a new document." ma:contentTypeScope="" ma:versionID="2f62c7e8e44f6383f3dfcf556d8719c9">
  <xsd:schema xmlns:xsd="http://www.w3.org/2001/XMLSchema" xmlns:xs="http://www.w3.org/2001/XMLSchema" xmlns:p="http://schemas.microsoft.com/office/2006/metadata/properties" xmlns:ns1="http://schemas.microsoft.com/sharepoint/v3" xmlns:ns2="5ca0f79c-f487-402c-9610-443055540516" xmlns:ns3="4b8578e5-3658-4715-9562-255f703c06fe" targetNamespace="http://schemas.microsoft.com/office/2006/metadata/properties" ma:root="true" ma:fieldsID="9e8b8d6b2e021cdf688d6d64537ff132" ns1:_="" ns2:_="" ns3:_="">
    <xsd:import namespace="http://schemas.microsoft.com/sharepoint/v3"/>
    <xsd:import namespace="5ca0f79c-f487-402c-9610-443055540516"/>
    <xsd:import namespace="4b8578e5-3658-4715-9562-255f703c0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0f79c-f487-402c-9610-443055540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578e5-3658-4715-9562-255f703c06f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F297E0-ADD7-4F41-9E9B-0E69370C17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B7B65B-9A96-4C78-A7B2-33159C47A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a0f79c-f487-402c-9610-443055540516"/>
    <ds:schemaRef ds:uri="4b8578e5-3658-4715-9562-255f703c0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18008-CCDF-4BF6-845B-42263E440F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BD2E9-FE85-4B20-B57D-39B08BA02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JANICE ANDUJAR</vt:lpstr>
    </vt:vector>
  </TitlesOfParts>
  <Company>SAIC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JANICE ANDUJAR</dc:title>
  <dc:subject/>
  <dc:creator>andujarj</dc:creator>
  <cp:keywords/>
  <dc:description/>
  <cp:lastModifiedBy>Tenley Sterkel</cp:lastModifiedBy>
  <cp:revision>2</cp:revision>
  <dcterms:created xsi:type="dcterms:W3CDTF">2021-09-07T13:23:00Z</dcterms:created>
  <dcterms:modified xsi:type="dcterms:W3CDTF">2021-09-07T13:23:00Z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0x0101006E39E1D250821945B0BA301528E126A2</vt:lpwstr>
  </property>
</Properties>
</file>